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FCF81" w14:textId="77777777" w:rsidR="002E02A0" w:rsidRPr="002B68B1" w:rsidRDefault="002E02A0" w:rsidP="0012183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8B1">
        <w:rPr>
          <w:rFonts w:ascii="Times New Roman" w:hAnsi="Times New Roman" w:cs="Times New Roman"/>
          <w:b/>
          <w:bCs/>
          <w:sz w:val="24"/>
          <w:szCs w:val="24"/>
        </w:rPr>
        <w:t xml:space="preserve">МИНИСТЕРСТВО НАУКИ И ВЫСШЕГО ОБРАЗОВАНИЯ </w:t>
      </w:r>
    </w:p>
    <w:p w14:paraId="0E086980" w14:textId="77777777" w:rsidR="002E02A0" w:rsidRDefault="002E02A0" w:rsidP="0012183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8B1"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</w:t>
      </w:r>
    </w:p>
    <w:p w14:paraId="73C3FA9C" w14:textId="77777777" w:rsidR="002728D5" w:rsidRPr="002728D5" w:rsidRDefault="002728D5" w:rsidP="0012183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28D5">
        <w:rPr>
          <w:rFonts w:ascii="Times New Roman" w:hAnsi="Times New Roman" w:cs="Times New Roman"/>
          <w:b/>
          <w:bCs/>
          <w:sz w:val="24"/>
          <w:szCs w:val="24"/>
        </w:rPr>
        <w:t>РОССИЙСКАЯ АКАДЕМИЯ НАУК</w:t>
      </w:r>
    </w:p>
    <w:p w14:paraId="40722BD5" w14:textId="06B1D706" w:rsidR="002728D5" w:rsidRPr="002728D5" w:rsidRDefault="002B1132" w:rsidP="00121838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28D5">
        <w:rPr>
          <w:rFonts w:ascii="Times New Roman" w:hAnsi="Times New Roman" w:cs="Times New Roman"/>
          <w:b/>
          <w:bCs/>
          <w:sz w:val="24"/>
          <w:szCs w:val="24"/>
        </w:rPr>
        <w:t>Отделение энергетики, машиностроения, механики и</w:t>
      </w:r>
    </w:p>
    <w:p w14:paraId="77085946" w14:textId="51F97BDD" w:rsidR="002728D5" w:rsidRDefault="002B1132" w:rsidP="00121838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2728D5">
        <w:rPr>
          <w:rFonts w:ascii="Times New Roman" w:hAnsi="Times New Roman" w:cs="Times New Roman"/>
          <w:b/>
          <w:bCs/>
          <w:sz w:val="24"/>
          <w:szCs w:val="24"/>
        </w:rPr>
        <w:t xml:space="preserve">роцессов управления </w:t>
      </w:r>
      <w:r w:rsidR="002728D5" w:rsidRPr="002728D5">
        <w:rPr>
          <w:rFonts w:ascii="Times New Roman" w:hAnsi="Times New Roman" w:cs="Times New Roman"/>
          <w:b/>
          <w:bCs/>
          <w:caps/>
          <w:sz w:val="24"/>
          <w:szCs w:val="24"/>
        </w:rPr>
        <w:t>РАН</w:t>
      </w:r>
    </w:p>
    <w:p w14:paraId="41DAA8F4" w14:textId="6B11AA1E" w:rsidR="002B1132" w:rsidRPr="002B1132" w:rsidRDefault="002B1132" w:rsidP="002B1132">
      <w:pPr>
        <w:pStyle w:val="FR1"/>
        <w:spacing w:line="276" w:lineRule="auto"/>
        <w:ind w:right="-33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B1132">
        <w:rPr>
          <w:rFonts w:ascii="Times New Roman" w:hAnsi="Times New Roman" w:cs="Times New Roman"/>
          <w:b/>
          <w:sz w:val="24"/>
          <w:szCs w:val="24"/>
        </w:rPr>
        <w:t xml:space="preserve">Научный совет по нетрадиционным возобновляемым источникам энергии </w:t>
      </w:r>
      <w:r w:rsidRPr="002728D5">
        <w:rPr>
          <w:rFonts w:ascii="Times New Roman" w:hAnsi="Times New Roman" w:cs="Times New Roman"/>
          <w:b/>
          <w:caps/>
          <w:sz w:val="24"/>
          <w:szCs w:val="24"/>
        </w:rPr>
        <w:t>ОЭММПУ РАН</w:t>
      </w:r>
    </w:p>
    <w:p w14:paraId="1655DCE6" w14:textId="281F2D3D" w:rsidR="002728D5" w:rsidRDefault="002B1132" w:rsidP="00121838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ФГБУН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2B1132">
        <w:rPr>
          <w:rFonts w:ascii="Times New Roman" w:hAnsi="Times New Roman" w:cs="Times New Roman"/>
          <w:b/>
          <w:bCs/>
          <w:sz w:val="24"/>
          <w:szCs w:val="24"/>
        </w:rPr>
        <w:t>бъединенный институт высоких температур</w:t>
      </w:r>
      <w:r w:rsidR="0063575F" w:rsidRPr="00694225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РАН</w:t>
      </w:r>
    </w:p>
    <w:p w14:paraId="382B7008" w14:textId="2F39EB33" w:rsidR="00121838" w:rsidRPr="00121838" w:rsidRDefault="002B1132" w:rsidP="00121838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ФГБОУ ВО «</w:t>
      </w:r>
      <w:r w:rsidR="00121838">
        <w:rPr>
          <w:rFonts w:ascii="Times New Roman" w:hAnsi="Times New Roman" w:cs="Times New Roman"/>
          <w:b/>
          <w:bCs/>
          <w:caps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z w:val="24"/>
          <w:szCs w:val="24"/>
        </w:rPr>
        <w:t>агестанский государственный университет»</w:t>
      </w:r>
    </w:p>
    <w:p w14:paraId="770830CD" w14:textId="42E5E23B" w:rsidR="00F4056B" w:rsidRDefault="002B1132" w:rsidP="002B113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28D5">
        <w:rPr>
          <w:rFonts w:ascii="Times New Roman" w:hAnsi="Times New Roman" w:cs="Times New Roman"/>
          <w:b/>
          <w:bCs/>
          <w:sz w:val="24"/>
          <w:szCs w:val="24"/>
        </w:rPr>
        <w:t>Институт проблем геотермии</w:t>
      </w:r>
      <w:r w:rsidR="002169E5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 возобновляемой энергетики – филиал</w:t>
      </w:r>
      <w:r w:rsidR="0082039B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ФГБУН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2B1132">
        <w:rPr>
          <w:rFonts w:ascii="Times New Roman" w:hAnsi="Times New Roman" w:cs="Times New Roman"/>
          <w:b/>
          <w:bCs/>
          <w:sz w:val="24"/>
          <w:szCs w:val="24"/>
        </w:rPr>
        <w:t>бъединенн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B1132">
        <w:rPr>
          <w:rFonts w:ascii="Times New Roman" w:hAnsi="Times New Roman" w:cs="Times New Roman"/>
          <w:b/>
          <w:bCs/>
          <w:sz w:val="24"/>
          <w:szCs w:val="24"/>
        </w:rPr>
        <w:t xml:space="preserve"> институт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B1132">
        <w:rPr>
          <w:rFonts w:ascii="Times New Roman" w:hAnsi="Times New Roman" w:cs="Times New Roman"/>
          <w:b/>
          <w:bCs/>
          <w:sz w:val="24"/>
          <w:szCs w:val="24"/>
        </w:rPr>
        <w:t xml:space="preserve"> высоких температур</w:t>
      </w:r>
      <w:r w:rsidRPr="00694225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РАН</w:t>
      </w:r>
    </w:p>
    <w:p w14:paraId="0824C1C3" w14:textId="77777777" w:rsidR="000177CC" w:rsidRDefault="000177CC" w:rsidP="002B113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2A4A1650" w14:textId="51E46AE6" w:rsidR="002B1132" w:rsidRDefault="000177CC" w:rsidP="000177CC">
      <w:pPr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62BEBB6" wp14:editId="4E616515">
            <wp:simplePos x="0" y="0"/>
            <wp:positionH relativeFrom="column">
              <wp:posOffset>4634865</wp:posOffset>
            </wp:positionH>
            <wp:positionV relativeFrom="paragraph">
              <wp:posOffset>17780</wp:posOffset>
            </wp:positionV>
            <wp:extent cx="914400" cy="101473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caps/>
          <w:noProof/>
          <w:sz w:val="24"/>
          <w:szCs w:val="24"/>
        </w:rPr>
        <w:drawing>
          <wp:inline distT="0" distB="0" distL="0" distR="0" wp14:anchorId="26B3CD25" wp14:editId="576075A7">
            <wp:extent cx="1009650" cy="1009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caps/>
          <w:noProof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bCs/>
          <w:caps/>
          <w:noProof/>
          <w:sz w:val="24"/>
          <w:szCs w:val="24"/>
        </w:rPr>
        <w:drawing>
          <wp:inline distT="0" distB="0" distL="0" distR="0" wp14:anchorId="3CE99270" wp14:editId="38CBC8EA">
            <wp:extent cx="2993390" cy="98171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7FE056" w14:textId="109ADC9A" w:rsidR="002B1132" w:rsidRDefault="002B1132" w:rsidP="002B113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457D7440" w14:textId="5B089954" w:rsidR="00733BC9" w:rsidRPr="002728D5" w:rsidRDefault="00BD4C02" w:rsidP="00DB22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14:paraId="78E18EF1" w14:textId="5FE47BA9" w:rsidR="002728D5" w:rsidRPr="002728D5" w:rsidRDefault="002728D5" w:rsidP="00733B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40113496"/>
      <w:r w:rsidRPr="002728D5">
        <w:rPr>
          <w:rFonts w:ascii="Times New Roman" w:hAnsi="Times New Roman" w:cs="Times New Roman"/>
          <w:b/>
          <w:sz w:val="24"/>
          <w:szCs w:val="24"/>
        </w:rPr>
        <w:t>V</w:t>
      </w:r>
      <w:r w:rsidR="0082039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2183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728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4C02" w:rsidRPr="002728D5">
        <w:rPr>
          <w:rFonts w:ascii="Times New Roman" w:hAnsi="Times New Roman" w:cs="Times New Roman"/>
          <w:b/>
          <w:sz w:val="24"/>
          <w:szCs w:val="24"/>
        </w:rPr>
        <w:t>МЕЖДУНАРОДН</w:t>
      </w:r>
      <w:r w:rsidR="00BD4C02">
        <w:rPr>
          <w:rFonts w:ascii="Times New Roman" w:hAnsi="Times New Roman" w:cs="Times New Roman"/>
          <w:b/>
          <w:sz w:val="24"/>
          <w:szCs w:val="24"/>
        </w:rPr>
        <w:t>ОЙ</w:t>
      </w:r>
      <w:r w:rsidR="00BD4C02" w:rsidRPr="002728D5">
        <w:rPr>
          <w:rFonts w:ascii="Times New Roman" w:hAnsi="Times New Roman" w:cs="Times New Roman"/>
          <w:b/>
          <w:sz w:val="24"/>
          <w:szCs w:val="24"/>
        </w:rPr>
        <w:t xml:space="preserve"> КОНФЕРЕНЦИ</w:t>
      </w:r>
      <w:r w:rsidR="00BD4C02">
        <w:rPr>
          <w:rFonts w:ascii="Times New Roman" w:hAnsi="Times New Roman" w:cs="Times New Roman"/>
          <w:b/>
          <w:sz w:val="24"/>
          <w:szCs w:val="24"/>
        </w:rPr>
        <w:t>И</w:t>
      </w:r>
    </w:p>
    <w:p w14:paraId="0035AFA3" w14:textId="6BF8A34A" w:rsidR="002728D5" w:rsidRDefault="002728D5" w:rsidP="00733B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D5">
        <w:rPr>
          <w:rFonts w:ascii="Times New Roman" w:hAnsi="Times New Roman" w:cs="Times New Roman"/>
          <w:b/>
          <w:sz w:val="24"/>
          <w:szCs w:val="24"/>
        </w:rPr>
        <w:t>«ВОЗОБНОВЛЯЕМАЯ ЭНЕР</w:t>
      </w:r>
      <w:r>
        <w:rPr>
          <w:rFonts w:ascii="Times New Roman" w:hAnsi="Times New Roman" w:cs="Times New Roman"/>
          <w:b/>
          <w:sz w:val="24"/>
          <w:szCs w:val="24"/>
        </w:rPr>
        <w:t>ГЕТИКА: ПРОБЛЕМЫ И ПЕРСПЕКТИВЫ»</w:t>
      </w:r>
    </w:p>
    <w:p w14:paraId="14CE19ED" w14:textId="58F50C89" w:rsidR="00774D14" w:rsidRDefault="00774D14" w:rsidP="00774D14">
      <w:pPr>
        <w:spacing w:after="0" w:line="276" w:lineRule="auto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XIII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4C02">
        <w:rPr>
          <w:rFonts w:ascii="Times New Roman" w:hAnsi="Times New Roman" w:cs="Times New Roman"/>
          <w:b/>
          <w:bCs/>
          <w:sz w:val="24"/>
          <w:szCs w:val="24"/>
        </w:rPr>
        <w:t>ШКОЛЫ</w:t>
      </w:r>
      <w:r w:rsidR="00BD4C02" w:rsidRPr="00724AAA">
        <w:rPr>
          <w:rFonts w:ascii="Times New Roman" w:hAnsi="Times New Roman" w:cs="Times New Roman"/>
          <w:b/>
          <w:bCs/>
          <w:sz w:val="24"/>
          <w:szCs w:val="24"/>
        </w:rPr>
        <w:t xml:space="preserve"> МОЛОДЫХ УЧЕНЫХ </w:t>
      </w:r>
    </w:p>
    <w:p w14:paraId="7A450E40" w14:textId="2B8B29C4" w:rsidR="00774D14" w:rsidRDefault="00774D14" w:rsidP="00774D14">
      <w:pPr>
        <w:spacing w:after="0" w:line="276" w:lineRule="auto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4AAA">
        <w:rPr>
          <w:rFonts w:ascii="Times New Roman" w:hAnsi="Times New Roman" w:cs="Times New Roman"/>
          <w:b/>
          <w:bCs/>
          <w:sz w:val="24"/>
          <w:szCs w:val="24"/>
        </w:rPr>
        <w:t xml:space="preserve">«АКТУАЛЬНЫЕ ПРОБЛЕМЫ </w:t>
      </w:r>
    </w:p>
    <w:p w14:paraId="0D365E79" w14:textId="77777777" w:rsidR="00BD4C02" w:rsidRDefault="00774D14" w:rsidP="00DB22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4AAA">
        <w:rPr>
          <w:rFonts w:ascii="Times New Roman" w:hAnsi="Times New Roman" w:cs="Times New Roman"/>
          <w:b/>
          <w:bCs/>
          <w:sz w:val="24"/>
          <w:szCs w:val="24"/>
        </w:rPr>
        <w:t xml:space="preserve">ОСВОЕНИЯ ВОЗОБНОВЛЯЕМЫХ ЭНЕРГОРЕСУРСОВ» </w:t>
      </w:r>
      <w:r w:rsidR="00BD4C02" w:rsidRPr="00724AAA">
        <w:rPr>
          <w:rFonts w:ascii="Times New Roman" w:hAnsi="Times New Roman" w:cs="Times New Roman"/>
          <w:b/>
          <w:bCs/>
          <w:sz w:val="24"/>
          <w:szCs w:val="24"/>
        </w:rPr>
        <w:t>ИМ</w:t>
      </w:r>
      <w:r w:rsidRPr="00724AA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C9D514F" w14:textId="307D8EBA" w:rsidR="00774D14" w:rsidRDefault="00774D14" w:rsidP="00DB22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4AAA">
        <w:rPr>
          <w:rFonts w:ascii="Times New Roman" w:hAnsi="Times New Roman" w:cs="Times New Roman"/>
          <w:b/>
          <w:bCs/>
          <w:sz w:val="24"/>
          <w:szCs w:val="24"/>
        </w:rPr>
        <w:t xml:space="preserve">Э. Э. </w:t>
      </w:r>
      <w:r w:rsidR="00BD4C02" w:rsidRPr="00724AAA">
        <w:rPr>
          <w:rFonts w:ascii="Times New Roman" w:hAnsi="Times New Roman" w:cs="Times New Roman"/>
          <w:b/>
          <w:bCs/>
          <w:sz w:val="24"/>
          <w:szCs w:val="24"/>
        </w:rPr>
        <w:t>ШПИЛЬРАЙНА</w:t>
      </w:r>
    </w:p>
    <w:bookmarkEnd w:id="0"/>
    <w:p w14:paraId="5BD94B96" w14:textId="77777777" w:rsidR="00BD4C02" w:rsidRDefault="00BD4C02" w:rsidP="00DB22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C50AD" w14:textId="77777777" w:rsidR="00BD4C02" w:rsidRDefault="00BD4C02" w:rsidP="00DB22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Приурочены к 45-летию Института проблем геотермии и возобновляемой энергетики – филиала Объединенного института высоких температур РАН и </w:t>
      </w:r>
    </w:p>
    <w:p w14:paraId="391192FC" w14:textId="3818A9C4" w:rsidR="00BD4C02" w:rsidRDefault="00BD4C02" w:rsidP="00DB22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95-летию Дагестанского государственного университета</w:t>
      </w:r>
    </w:p>
    <w:p w14:paraId="643F35E4" w14:textId="680361EA" w:rsidR="00BD4C02" w:rsidRDefault="00BD4C02" w:rsidP="00BD4C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03209" w14:textId="221C6FEB" w:rsidR="00BD4C02" w:rsidRDefault="00BD4C02" w:rsidP="00DB22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A5198" w14:textId="7E37D17C" w:rsidR="00BD4C02" w:rsidRDefault="00D20965" w:rsidP="00BD4C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49BF5B8" wp14:editId="2DDC6459">
            <wp:extent cx="2686050" cy="162804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223" cy="1652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D4C0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</w:t>
      </w:r>
      <w:r w:rsidR="00BD4C0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54FFC35" wp14:editId="5F4CB086">
            <wp:extent cx="2914650" cy="16249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115" cy="16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870C2" w14:textId="22DA7F65" w:rsidR="00BD4C02" w:rsidRDefault="00BD4C02" w:rsidP="00BD4C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3A2E9" w14:textId="096FB5B7" w:rsidR="00BD4C02" w:rsidRDefault="00BD4C02" w:rsidP="00BD4C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AF437" w14:textId="6D40EFA1" w:rsidR="000177CC" w:rsidRDefault="000177CC" w:rsidP="00BD4C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72172" w14:textId="6F35EC58" w:rsidR="00BD4C02" w:rsidRDefault="00BD4C02" w:rsidP="00DB22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8EBBA" w14:textId="77777777" w:rsidR="003B5EF8" w:rsidRPr="00DB2244" w:rsidRDefault="003B5EF8" w:rsidP="00DB22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FABE6" w14:textId="5EFC4068" w:rsidR="00F4056B" w:rsidRPr="00F4056B" w:rsidRDefault="0082039B" w:rsidP="00733B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Махачкала 202</w:t>
      </w:r>
      <w:r w:rsidR="00121838" w:rsidRPr="00DD68B8">
        <w:rPr>
          <w:rFonts w:ascii="Times New Roman" w:hAnsi="Times New Roman" w:cs="Times New Roman"/>
          <w:b/>
          <w:sz w:val="24"/>
          <w:szCs w:val="24"/>
        </w:rPr>
        <w:t>6</w:t>
      </w:r>
      <w:r w:rsidR="002728D5" w:rsidRPr="002728D5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32E27A7B" w14:textId="59C60468" w:rsidR="00B03F06" w:rsidRPr="002D040C" w:rsidRDefault="002169E5" w:rsidP="006A42D6">
      <w:pPr>
        <w:spacing w:after="0" w:line="276" w:lineRule="auto"/>
        <w:ind w:left="2640"/>
        <w:rPr>
          <w:rFonts w:ascii="Times New Roman" w:eastAsia="Times New Roman" w:hAnsi="Times New Roman" w:cs="Arial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lastRenderedPageBreak/>
        <w:t>ПРОГРАММНЫЙ КОМИТЕТ</w:t>
      </w:r>
    </w:p>
    <w:p w14:paraId="0C690854" w14:textId="77777777" w:rsidR="004437FA" w:rsidRDefault="002169E5" w:rsidP="00DD68B8">
      <w:pPr>
        <w:spacing w:after="0" w:line="276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ab/>
      </w:r>
    </w:p>
    <w:p w14:paraId="2C7CE44B" w14:textId="01C22B6F" w:rsidR="00DD68B8" w:rsidRDefault="002B68B1" w:rsidP="004437FA">
      <w:pPr>
        <w:spacing w:after="0" w:line="276" w:lineRule="auto"/>
        <w:ind w:firstLine="708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Председатель</w:t>
      </w:r>
      <w:r w:rsid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:</w:t>
      </w:r>
    </w:p>
    <w:p w14:paraId="1108E5F8" w14:textId="77777777" w:rsidR="00DB2244" w:rsidRDefault="00DB2244" w:rsidP="004437FA">
      <w:pPr>
        <w:spacing w:after="0" w:line="276" w:lineRule="auto"/>
        <w:ind w:firstLine="708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14:paraId="07DCBE94" w14:textId="2E0E3820" w:rsidR="00121838" w:rsidRDefault="0063575F" w:rsidP="00DD68B8">
      <w:pPr>
        <w:spacing w:after="0" w:line="276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Петров О. Ф. – </w:t>
      </w:r>
      <w:r w:rsidRPr="0082039B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директор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Объединенного института высоких температур РАН (ОИВТ РАН), академик РАН</w:t>
      </w:r>
    </w:p>
    <w:p w14:paraId="728BEA0E" w14:textId="77777777" w:rsidR="004437FA" w:rsidRDefault="004437FA" w:rsidP="00DD68B8">
      <w:pPr>
        <w:spacing w:after="0" w:line="276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D1E860" w14:textId="1D6B07C1" w:rsidR="00DD68B8" w:rsidRDefault="002E02A0" w:rsidP="006A42D6">
      <w:pPr>
        <w:spacing w:after="0" w:line="276" w:lineRule="auto"/>
        <w:ind w:firstLine="567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</w:t>
      </w:r>
      <w:r w:rsidRPr="002B68B1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Сопредседатель:</w:t>
      </w:r>
    </w:p>
    <w:p w14:paraId="2E154B7C" w14:textId="77777777" w:rsidR="00DB2244" w:rsidRDefault="00DB2244" w:rsidP="006A42D6">
      <w:pPr>
        <w:spacing w:after="0" w:line="276" w:lineRule="auto"/>
        <w:ind w:firstLine="567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14:paraId="0D2ECB23" w14:textId="7C9F1165" w:rsidR="00121838" w:rsidRDefault="002E02A0" w:rsidP="00DD68B8">
      <w:pPr>
        <w:spacing w:after="0" w:line="276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Алексеенко С.В.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–</w:t>
      </w: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научный руководитель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Института теплофизики им.</w:t>
      </w: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С.С.</w:t>
      </w: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Кутателадзе С</w:t>
      </w:r>
      <w:r w:rsidR="00121838">
        <w:rPr>
          <w:rFonts w:ascii="Times New Roman" w:eastAsia="Times New Roman" w:hAnsi="Times New Roman" w:cs="Arial"/>
          <w:sz w:val="24"/>
          <w:szCs w:val="24"/>
          <w:lang w:eastAsia="ru-RU"/>
        </w:rPr>
        <w:t>ибирского отделения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12183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(СО)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РАН,</w:t>
      </w: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академик РАН</w:t>
      </w:r>
    </w:p>
    <w:p w14:paraId="7D6B48B2" w14:textId="77777777" w:rsidR="004437FA" w:rsidRPr="002169E5" w:rsidRDefault="004437FA" w:rsidP="00DD68B8">
      <w:pPr>
        <w:spacing w:after="0" w:line="276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5C11E7E" w14:textId="01FD9BC2" w:rsidR="00DD68B8" w:rsidRDefault="002169E5" w:rsidP="00DD68B8">
      <w:pPr>
        <w:spacing w:after="0" w:line="276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ab/>
        <w:t>За</w:t>
      </w: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местител</w:t>
      </w:r>
      <w:r w:rsidR="00B10711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и председателя</w:t>
      </w: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:</w:t>
      </w:r>
    </w:p>
    <w:p w14:paraId="794D0E6E" w14:textId="77777777" w:rsidR="00DB2244" w:rsidRDefault="00DB2244" w:rsidP="00DD68B8">
      <w:pPr>
        <w:spacing w:after="0" w:line="276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14:paraId="1279EAF2" w14:textId="3E05F54F" w:rsidR="002169E5" w:rsidRDefault="002169E5" w:rsidP="00DD68B8">
      <w:pPr>
        <w:spacing w:after="0" w:line="276" w:lineRule="auto"/>
        <w:ind w:right="140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Алхасов А.Б.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–</w:t>
      </w: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 w:rsidR="0012183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заведующий лабораторией </w:t>
      </w:r>
      <w:r w:rsidR="00724AAA">
        <w:rPr>
          <w:rFonts w:ascii="Times New Roman" w:eastAsia="Times New Roman" w:hAnsi="Times New Roman" w:cs="Arial"/>
          <w:sz w:val="24"/>
          <w:szCs w:val="24"/>
          <w:lang w:eastAsia="ru-RU"/>
        </w:rPr>
        <w:t>ИПГВЭ ОИВТ РАН</w:t>
      </w:r>
      <w:r w:rsidR="007B146F">
        <w:rPr>
          <w:rFonts w:ascii="Times New Roman" w:eastAsia="Times New Roman" w:hAnsi="Times New Roman" w:cs="Arial"/>
          <w:sz w:val="24"/>
          <w:szCs w:val="24"/>
          <w:lang w:eastAsia="ru-RU"/>
        </w:rPr>
        <w:t>, д.т.н., профессор</w:t>
      </w:r>
    </w:p>
    <w:p w14:paraId="73472BCF" w14:textId="17D0E25B" w:rsidR="00121838" w:rsidRDefault="00B10711" w:rsidP="00DD68B8">
      <w:pPr>
        <w:spacing w:after="0" w:line="276" w:lineRule="auto"/>
        <w:ind w:right="140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10711"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  <w:t>Рабаданов М.Х.</w:t>
      </w:r>
      <w:r w:rsidRPr="00B10711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– ректор Дагестанского государственного университета (ДГУ), д.ф.-м.н., профессор</w:t>
      </w:r>
    </w:p>
    <w:p w14:paraId="4388831E" w14:textId="77777777" w:rsidR="004437FA" w:rsidRDefault="004437FA" w:rsidP="00DD68B8">
      <w:pPr>
        <w:spacing w:after="0" w:line="276" w:lineRule="auto"/>
        <w:ind w:right="140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8FF6A13" w14:textId="1C2F9192" w:rsidR="00DD68B8" w:rsidRDefault="002169E5" w:rsidP="00DD68B8">
      <w:pPr>
        <w:spacing w:after="0" w:line="276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ab/>
        <w:t>Члены Программного комитета:</w:t>
      </w:r>
    </w:p>
    <w:p w14:paraId="67F03EF7" w14:textId="77777777" w:rsidR="00DB2244" w:rsidRDefault="00DB2244" w:rsidP="00DD68B8">
      <w:pPr>
        <w:spacing w:after="0" w:line="276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14:paraId="4A2F7D06" w14:textId="6445847B" w:rsidR="002169E5" w:rsidRDefault="002169E5" w:rsidP="00DD68B8">
      <w:pPr>
        <w:spacing w:after="0" w:line="276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Алиев Р.М.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–</w:t>
      </w: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генеральный директор ОАО</w:t>
      </w: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«Гео</w:t>
      </w:r>
      <w:r w:rsidR="0062131C">
        <w:rPr>
          <w:rFonts w:ascii="Times New Roman" w:eastAsia="Times New Roman" w:hAnsi="Times New Roman" w:cs="Arial"/>
          <w:sz w:val="24"/>
          <w:szCs w:val="24"/>
          <w:lang w:eastAsia="ru-RU"/>
        </w:rPr>
        <w:t>экопром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»</w:t>
      </w:r>
      <w:r w:rsidR="00457F27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 w:rsidR="00457F27" w:rsidRPr="002B68B1">
        <w:rPr>
          <w:rFonts w:ascii="Times New Roman" w:eastAsia="Times New Roman" w:hAnsi="Times New Roman" w:cs="Arial"/>
          <w:sz w:val="24"/>
          <w:szCs w:val="24"/>
          <w:lang w:eastAsia="ru-RU"/>
        </w:rPr>
        <w:t>д.т.н.</w:t>
      </w:r>
      <w:r w:rsidR="0091731C">
        <w:rPr>
          <w:rFonts w:ascii="Times New Roman" w:eastAsia="Times New Roman" w:hAnsi="Times New Roman" w:cs="Arial"/>
          <w:sz w:val="24"/>
          <w:szCs w:val="24"/>
          <w:lang w:eastAsia="ru-RU"/>
        </w:rPr>
        <w:t>, профессор</w:t>
      </w:r>
    </w:p>
    <w:p w14:paraId="4C2E2A06" w14:textId="00B9BDF3" w:rsidR="00CB253C" w:rsidRPr="00CB253C" w:rsidRDefault="00CB253C" w:rsidP="00DD68B8">
      <w:pPr>
        <w:spacing w:after="0" w:line="276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B253C"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  <w:t>Андреев В.М.</w:t>
      </w:r>
      <w:r w:rsidRPr="00CB253C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– заведующий лабораторией Физико-технического института имени А. Ф. Иоффе РАН, чл</w:t>
      </w:r>
      <w:r w:rsidR="00DB2244"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  <w:r w:rsidRPr="00CB253C">
        <w:rPr>
          <w:rFonts w:ascii="Times New Roman" w:eastAsia="Times New Roman" w:hAnsi="Times New Roman" w:cs="Arial"/>
          <w:sz w:val="24"/>
          <w:szCs w:val="24"/>
          <w:lang w:eastAsia="ru-RU"/>
        </w:rPr>
        <w:t>-корр</w:t>
      </w:r>
      <w:r w:rsidR="00DB2244"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  <w:r w:rsidRPr="00CB253C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РАН</w:t>
      </w:r>
    </w:p>
    <w:p w14:paraId="39DA24B6" w14:textId="04CD2598" w:rsidR="00CB253C" w:rsidRPr="002169E5" w:rsidRDefault="00CB253C" w:rsidP="00DD68B8">
      <w:pPr>
        <w:spacing w:after="0" w:line="276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B253C"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  <w:t>Асхабов А.М.</w:t>
      </w:r>
      <w:r w:rsidRPr="00CB253C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– научный руководитель ФИЦ Коми научный центр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Уральского отделения</w:t>
      </w:r>
      <w:r w:rsidRPr="00CB253C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РАН, академик РАН</w:t>
      </w:r>
    </w:p>
    <w:p w14:paraId="1ADC2A12" w14:textId="3407D81A" w:rsidR="002169E5" w:rsidRDefault="002169E5" w:rsidP="00DD68B8">
      <w:pPr>
        <w:spacing w:after="0" w:line="276" w:lineRule="auto"/>
        <w:ind w:right="180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Батенин В.М.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–</w:t>
      </w: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советник РАН,</w:t>
      </w:r>
      <w:r w:rsidRPr="002169E5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>чл.-</w:t>
      </w:r>
      <w:r w:rsidRPr="002B68B1">
        <w:rPr>
          <w:rFonts w:ascii="Times New Roman" w:eastAsia="Times New Roman" w:hAnsi="Times New Roman" w:cs="Arial"/>
          <w:sz w:val="24"/>
          <w:szCs w:val="24"/>
          <w:lang w:eastAsia="ru-RU"/>
        </w:rPr>
        <w:t>к</w:t>
      </w:r>
      <w:r w:rsidR="00457F27" w:rsidRPr="002B68B1">
        <w:rPr>
          <w:rFonts w:ascii="Times New Roman" w:eastAsia="Times New Roman" w:hAnsi="Times New Roman" w:cs="Arial"/>
          <w:sz w:val="24"/>
          <w:szCs w:val="24"/>
          <w:lang w:eastAsia="ru-RU"/>
        </w:rPr>
        <w:t>орр</w:t>
      </w:r>
      <w:r w:rsidRPr="002B68B1"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  <w:r w:rsidRPr="002169E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РАН</w:t>
      </w:r>
    </w:p>
    <w:p w14:paraId="2BFA247B" w14:textId="76B85C70" w:rsidR="00264653" w:rsidRDefault="00264653" w:rsidP="00DD68B8">
      <w:pPr>
        <w:spacing w:after="0" w:line="276" w:lineRule="auto"/>
        <w:ind w:right="180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264653"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  <w:t>Бутузов В.А.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–</w:t>
      </w:r>
      <w:r w:rsidR="00DB2244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CB253C" w:rsidRPr="00CB253C">
        <w:rPr>
          <w:rFonts w:ascii="Times New Roman" w:eastAsia="Times New Roman" w:hAnsi="Times New Roman" w:cs="Arial"/>
          <w:sz w:val="24"/>
          <w:szCs w:val="24"/>
          <w:lang w:eastAsia="ru-RU"/>
        </w:rPr>
        <w:t>генеральный директор ООО «Энерготехнологии – сервис»</w:t>
      </w:r>
      <w:r w:rsidR="00CB253C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д.т.н., профессор</w:t>
      </w:r>
    </w:p>
    <w:p w14:paraId="19BF2FB9" w14:textId="7FC8D827" w:rsidR="00BA1046" w:rsidRPr="00CB253C" w:rsidRDefault="00BA1046" w:rsidP="00DD68B8">
      <w:pPr>
        <w:spacing w:after="0" w:line="276" w:lineRule="auto"/>
        <w:ind w:right="180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A1046"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  <w:t>Бучаев Я.Г.</w:t>
      </w:r>
      <w:r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д.э.н., профессор, министр образования и науки Республики Дагестан</w:t>
      </w:r>
    </w:p>
    <w:p w14:paraId="0B46B4AE" w14:textId="2AFCC616" w:rsidR="00B03F06" w:rsidRDefault="00B03F06" w:rsidP="00DD68B8">
      <w:pPr>
        <w:spacing w:after="0" w:line="276" w:lineRule="auto"/>
        <w:ind w:right="180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03F06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Вараксин А. Ю.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– заведующий лабораторией ОИВТ РАН, </w:t>
      </w:r>
      <w:r w:rsidR="0062131C">
        <w:rPr>
          <w:rFonts w:ascii="Times New Roman" w:eastAsia="Times New Roman" w:hAnsi="Times New Roman" w:cs="Arial"/>
          <w:sz w:val="24"/>
          <w:szCs w:val="24"/>
          <w:lang w:eastAsia="ru-RU"/>
        </w:rPr>
        <w:t>академик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РАН</w:t>
      </w:r>
    </w:p>
    <w:p w14:paraId="3A0E2484" w14:textId="72914396" w:rsidR="004437FA" w:rsidRPr="004437FA" w:rsidRDefault="004437FA" w:rsidP="004437FA">
      <w:pPr>
        <w:spacing w:after="0" w:line="276" w:lineRule="auto"/>
        <w:ind w:right="180"/>
        <w:jc w:val="both"/>
        <w:rPr>
          <w:rFonts w:ascii="Times New Roman" w:hAnsi="Times New Roman"/>
          <w:sz w:val="24"/>
        </w:rPr>
      </w:pPr>
      <w:r w:rsidRPr="004437FA">
        <w:rPr>
          <w:rFonts w:ascii="Times New Roman" w:hAnsi="Times New Roman"/>
          <w:b/>
          <w:bCs/>
          <w:sz w:val="24"/>
        </w:rPr>
        <w:t>Григорьев Б.А.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4437FA">
        <w:rPr>
          <w:rFonts w:ascii="Times New Roman" w:hAnsi="Times New Roman"/>
          <w:sz w:val="24"/>
        </w:rPr>
        <w:t xml:space="preserve"> научный руководитель центра исследований пластовых систем «Керн и флюиды» ООО «Газпром ВНИИГАЗ», ч</w:t>
      </w:r>
      <w:r w:rsidR="00DB2244">
        <w:rPr>
          <w:rFonts w:ascii="Times New Roman" w:hAnsi="Times New Roman"/>
          <w:sz w:val="24"/>
        </w:rPr>
        <w:t>л.</w:t>
      </w:r>
      <w:r w:rsidRPr="004437FA">
        <w:rPr>
          <w:rFonts w:ascii="Times New Roman" w:hAnsi="Times New Roman"/>
          <w:sz w:val="24"/>
        </w:rPr>
        <w:t>-корр</w:t>
      </w:r>
      <w:r w:rsidR="00DB2244">
        <w:rPr>
          <w:rFonts w:ascii="Times New Roman" w:hAnsi="Times New Roman"/>
          <w:sz w:val="24"/>
        </w:rPr>
        <w:t>.</w:t>
      </w:r>
      <w:r w:rsidRPr="004437FA">
        <w:rPr>
          <w:rFonts w:ascii="Times New Roman" w:hAnsi="Times New Roman"/>
          <w:sz w:val="24"/>
        </w:rPr>
        <w:t xml:space="preserve"> РАН</w:t>
      </w:r>
    </w:p>
    <w:p w14:paraId="5FD44D2C" w14:textId="251DCA0A" w:rsidR="0062131C" w:rsidRDefault="0062131C" w:rsidP="00DD68B8">
      <w:pPr>
        <w:spacing w:after="0" w:line="276" w:lineRule="auto"/>
        <w:ind w:right="32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62131C">
        <w:rPr>
          <w:rFonts w:ascii="Times New Roman" w:eastAsia="Times New Roman" w:hAnsi="Times New Roman" w:cs="Arial"/>
          <w:b/>
          <w:bCs/>
          <w:sz w:val="24"/>
          <w:szCs w:val="20"/>
          <w:lang w:eastAsia="ru-RU"/>
        </w:rPr>
        <w:t>Маркович Д.М.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– директор </w:t>
      </w:r>
      <w:r w:rsidRPr="0062131C">
        <w:rPr>
          <w:rFonts w:ascii="Times New Roman" w:eastAsia="Times New Roman" w:hAnsi="Times New Roman" w:cs="Arial"/>
          <w:sz w:val="24"/>
          <w:szCs w:val="20"/>
          <w:lang w:eastAsia="ru-RU"/>
        </w:rPr>
        <w:t>Институт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а</w:t>
      </w:r>
      <w:r w:rsidRPr="0062131C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теплофизики им. С. С. Кутателадзе 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СО РАН, академик РАН</w:t>
      </w:r>
    </w:p>
    <w:p w14:paraId="02DCB781" w14:textId="4708F56C" w:rsidR="0062131C" w:rsidRDefault="0062131C" w:rsidP="00DD68B8">
      <w:pPr>
        <w:spacing w:after="0" w:line="276" w:lineRule="auto"/>
        <w:ind w:right="32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62131C">
        <w:rPr>
          <w:rFonts w:ascii="Times New Roman" w:eastAsia="Times New Roman" w:hAnsi="Times New Roman" w:cs="Arial"/>
          <w:b/>
          <w:bCs/>
          <w:sz w:val="24"/>
          <w:szCs w:val="20"/>
          <w:lang w:eastAsia="ru-RU"/>
        </w:rPr>
        <w:t>Мильман О.О.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– </w:t>
      </w:r>
      <w:r w:rsidRPr="0062131C">
        <w:rPr>
          <w:rFonts w:ascii="Times New Roman" w:eastAsia="Times New Roman" w:hAnsi="Times New Roman" w:cs="Arial"/>
          <w:sz w:val="24"/>
          <w:szCs w:val="20"/>
          <w:lang w:eastAsia="ru-RU"/>
        </w:rPr>
        <w:t>генеральны</w:t>
      </w:r>
      <w:r w:rsidR="00CF0C8D">
        <w:rPr>
          <w:rFonts w:ascii="Times New Roman" w:eastAsia="Times New Roman" w:hAnsi="Times New Roman" w:cs="Arial"/>
          <w:sz w:val="24"/>
          <w:szCs w:val="20"/>
          <w:lang w:eastAsia="ru-RU"/>
        </w:rPr>
        <w:t>й</w:t>
      </w:r>
      <w:r w:rsidRPr="0062131C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директор ЗАО НПВП «Турбокон»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, д.т.н.</w:t>
      </w:r>
    </w:p>
    <w:p w14:paraId="343C9734" w14:textId="6F1D3131" w:rsidR="0062131C" w:rsidRDefault="0062131C" w:rsidP="00E51E69">
      <w:pPr>
        <w:spacing w:after="0" w:line="276" w:lineRule="auto"/>
        <w:ind w:right="14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62131C">
        <w:rPr>
          <w:rFonts w:ascii="Times New Roman" w:eastAsia="Times New Roman" w:hAnsi="Times New Roman" w:cs="Arial"/>
          <w:b/>
          <w:bCs/>
          <w:sz w:val="24"/>
          <w:szCs w:val="20"/>
          <w:lang w:eastAsia="ru-RU"/>
        </w:rPr>
        <w:t>Минцаев М.Ш.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–</w:t>
      </w:r>
      <w:r w:rsidRPr="0062131C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ректор </w:t>
      </w:r>
      <w:r w:rsidR="00E51E69" w:rsidRPr="00E51E69">
        <w:rPr>
          <w:rFonts w:ascii="Times New Roman" w:eastAsia="Times New Roman" w:hAnsi="Times New Roman" w:cs="Arial"/>
          <w:sz w:val="24"/>
          <w:szCs w:val="20"/>
          <w:lang w:eastAsia="ru-RU"/>
        </w:rPr>
        <w:t>Грозненск</w:t>
      </w:r>
      <w:r w:rsidR="00E51E69">
        <w:rPr>
          <w:rFonts w:ascii="Times New Roman" w:eastAsia="Times New Roman" w:hAnsi="Times New Roman" w:cs="Arial"/>
          <w:sz w:val="24"/>
          <w:szCs w:val="20"/>
          <w:lang w:eastAsia="ru-RU"/>
        </w:rPr>
        <w:t>ого</w:t>
      </w:r>
      <w:r w:rsidR="00E51E69" w:rsidRPr="00E51E69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государственн</w:t>
      </w:r>
      <w:r w:rsidR="00E51E69">
        <w:rPr>
          <w:rFonts w:ascii="Times New Roman" w:eastAsia="Times New Roman" w:hAnsi="Times New Roman" w:cs="Arial"/>
          <w:sz w:val="24"/>
          <w:szCs w:val="20"/>
          <w:lang w:eastAsia="ru-RU"/>
        </w:rPr>
        <w:t>ого</w:t>
      </w:r>
      <w:r w:rsidR="00E51E69" w:rsidRPr="00E51E69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нефтяно</w:t>
      </w:r>
      <w:r w:rsidR="00E51E69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го </w:t>
      </w:r>
      <w:r w:rsidR="00E51E69" w:rsidRPr="00E51E69">
        <w:rPr>
          <w:rFonts w:ascii="Times New Roman" w:eastAsia="Times New Roman" w:hAnsi="Times New Roman" w:cs="Arial"/>
          <w:sz w:val="24"/>
          <w:szCs w:val="20"/>
          <w:lang w:eastAsia="ru-RU"/>
        </w:rPr>
        <w:t>техническ</w:t>
      </w:r>
      <w:r w:rsidR="00E51E69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ого </w:t>
      </w:r>
      <w:r w:rsidR="00E51E69" w:rsidRPr="00E51E69">
        <w:rPr>
          <w:rFonts w:ascii="Times New Roman" w:eastAsia="Times New Roman" w:hAnsi="Times New Roman" w:cs="Arial"/>
          <w:sz w:val="24"/>
          <w:szCs w:val="20"/>
          <w:lang w:eastAsia="ru-RU"/>
        </w:rPr>
        <w:t>университет</w:t>
      </w:r>
      <w:r w:rsidR="00E51E69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а </w:t>
      </w:r>
      <w:r w:rsidR="00E51E69" w:rsidRPr="00E51E69">
        <w:rPr>
          <w:rFonts w:ascii="Times New Roman" w:eastAsia="Times New Roman" w:hAnsi="Times New Roman" w:cs="Arial"/>
          <w:sz w:val="24"/>
          <w:szCs w:val="20"/>
          <w:lang w:eastAsia="ru-RU"/>
        </w:rPr>
        <w:t>им. акад. М.Д. Миллионщикова</w:t>
      </w:r>
      <w:r w:rsidR="00E51E69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</w:t>
      </w:r>
      <w:r w:rsidRPr="0062131C">
        <w:rPr>
          <w:rFonts w:ascii="Times New Roman" w:eastAsia="Times New Roman" w:hAnsi="Times New Roman" w:cs="Arial"/>
          <w:sz w:val="24"/>
          <w:szCs w:val="20"/>
          <w:lang w:eastAsia="ru-RU"/>
        </w:rPr>
        <w:t>(ГГНТУ)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, д.т.н.</w:t>
      </w:r>
      <w:r w:rsidR="00572689">
        <w:rPr>
          <w:rFonts w:ascii="Times New Roman" w:eastAsia="Times New Roman" w:hAnsi="Times New Roman" w:cs="Arial"/>
          <w:sz w:val="24"/>
          <w:szCs w:val="20"/>
          <w:lang w:eastAsia="ru-RU"/>
        </w:rPr>
        <w:t>, профессор РАН</w:t>
      </w:r>
    </w:p>
    <w:p w14:paraId="703DB277" w14:textId="712ED455" w:rsidR="004437FA" w:rsidRDefault="004437FA" w:rsidP="00DD68B8">
      <w:pPr>
        <w:spacing w:after="0" w:line="276" w:lineRule="auto"/>
        <w:ind w:right="14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4437FA">
        <w:rPr>
          <w:rFonts w:ascii="Times New Roman" w:eastAsia="Times New Roman" w:hAnsi="Times New Roman" w:cs="Arial"/>
          <w:b/>
          <w:bCs/>
          <w:sz w:val="24"/>
          <w:szCs w:val="20"/>
          <w:lang w:eastAsia="ru-RU"/>
        </w:rPr>
        <w:t>Попель О.С.</w:t>
      </w:r>
      <w:r w:rsidRPr="004437FA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– </w:t>
      </w:r>
      <w:r w:rsidR="00CF0C8D">
        <w:rPr>
          <w:rFonts w:ascii="Times New Roman" w:eastAsia="Times New Roman" w:hAnsi="Times New Roman" w:cs="Arial"/>
          <w:sz w:val="24"/>
          <w:szCs w:val="20"/>
          <w:lang w:eastAsia="ru-RU"/>
        </w:rPr>
        <w:t>п</w:t>
      </w:r>
      <w:r w:rsidRPr="004437FA">
        <w:rPr>
          <w:rFonts w:ascii="Times New Roman" w:eastAsia="Times New Roman" w:hAnsi="Times New Roman" w:cs="Arial"/>
          <w:sz w:val="24"/>
          <w:szCs w:val="20"/>
          <w:lang w:eastAsia="ru-RU"/>
        </w:rPr>
        <w:t>редседатель Научного совета по нетрадиционным возобновляемым источникам энергии РАН, д.т.н.</w:t>
      </w:r>
    </w:p>
    <w:p w14:paraId="33629BE6" w14:textId="1118DC60" w:rsidR="002169E5" w:rsidRDefault="002169E5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ge2"/>
      <w:bookmarkEnd w:id="1"/>
      <w:r w:rsidRPr="002169E5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 xml:space="preserve">Томаров Г.В. </w:t>
      </w:r>
      <w:r w:rsidRPr="002169E5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2169E5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 xml:space="preserve"> </w:t>
      </w:r>
      <w:r w:rsidRPr="002169E5">
        <w:rPr>
          <w:rFonts w:ascii="Times New Roman" w:eastAsia="Times New Roman" w:hAnsi="Times New Roman" w:cs="Arial"/>
          <w:sz w:val="24"/>
          <w:szCs w:val="20"/>
          <w:lang w:eastAsia="ru-RU"/>
        </w:rPr>
        <w:t>генеральный директор ЗАО</w:t>
      </w:r>
      <w:r w:rsidRPr="002169E5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 xml:space="preserve"> </w:t>
      </w:r>
      <w:r w:rsidRPr="002169E5">
        <w:rPr>
          <w:rFonts w:ascii="Times New Roman" w:eastAsia="Times New Roman" w:hAnsi="Times New Roman" w:cs="Arial"/>
          <w:sz w:val="24"/>
          <w:szCs w:val="20"/>
          <w:lang w:eastAsia="ru-RU"/>
        </w:rPr>
        <w:t>«Геотерм-М</w:t>
      </w:r>
      <w:r w:rsidRPr="002B68B1">
        <w:rPr>
          <w:rFonts w:ascii="Times New Roman" w:eastAsia="Times New Roman" w:hAnsi="Times New Roman" w:cs="Arial"/>
          <w:sz w:val="24"/>
          <w:szCs w:val="20"/>
          <w:lang w:eastAsia="ru-RU"/>
        </w:rPr>
        <w:t>»</w:t>
      </w:r>
      <w:r w:rsidR="00457F27" w:rsidRPr="002B68B1">
        <w:rPr>
          <w:rFonts w:ascii="Times New Roman" w:eastAsia="Times New Roman" w:hAnsi="Times New Roman" w:cs="Arial"/>
          <w:sz w:val="24"/>
          <w:szCs w:val="20"/>
          <w:lang w:eastAsia="ru-RU"/>
        </w:rPr>
        <w:t>,</w:t>
      </w:r>
      <w:r w:rsidR="00457F27" w:rsidRPr="002B68B1">
        <w:rPr>
          <w:rFonts w:ascii="Times New Roman" w:hAnsi="Times New Roman" w:cs="Times New Roman"/>
          <w:sz w:val="24"/>
          <w:szCs w:val="24"/>
        </w:rPr>
        <w:t xml:space="preserve"> д.т.н., проф</w:t>
      </w:r>
      <w:r w:rsidR="00070330" w:rsidRPr="002B68B1">
        <w:rPr>
          <w:rFonts w:ascii="Times New Roman" w:hAnsi="Times New Roman" w:cs="Times New Roman"/>
          <w:sz w:val="24"/>
          <w:szCs w:val="24"/>
        </w:rPr>
        <w:t>ессор</w:t>
      </w:r>
    </w:p>
    <w:p w14:paraId="01CB1B28" w14:textId="62BC8A62" w:rsidR="004437FA" w:rsidRDefault="004437FA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7FA">
        <w:rPr>
          <w:rFonts w:ascii="Times New Roman" w:hAnsi="Times New Roman" w:cs="Times New Roman"/>
          <w:b/>
          <w:bCs/>
          <w:sz w:val="24"/>
          <w:szCs w:val="24"/>
        </w:rPr>
        <w:t>Хуторской М.Д.</w:t>
      </w:r>
      <w:r w:rsidRPr="004437FA">
        <w:rPr>
          <w:rFonts w:ascii="Times New Roman" w:hAnsi="Times New Roman" w:cs="Times New Roman"/>
          <w:sz w:val="24"/>
          <w:szCs w:val="24"/>
        </w:rPr>
        <w:t xml:space="preserve"> – председатель Научного совета по проблемам геотермии РАН, д.г.-м.н.</w:t>
      </w:r>
    </w:p>
    <w:p w14:paraId="69038ABD" w14:textId="2827A0FB" w:rsidR="002169E5" w:rsidRDefault="0062131C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31C">
        <w:rPr>
          <w:rFonts w:ascii="Times New Roman" w:hAnsi="Times New Roman" w:cs="Times New Roman"/>
          <w:b/>
          <w:bCs/>
          <w:sz w:val="24"/>
          <w:szCs w:val="24"/>
        </w:rPr>
        <w:t>Шулюпин А.Н.</w:t>
      </w:r>
      <w:r>
        <w:rPr>
          <w:rFonts w:ascii="Times New Roman" w:hAnsi="Times New Roman" w:cs="Times New Roman"/>
          <w:sz w:val="24"/>
          <w:szCs w:val="24"/>
        </w:rPr>
        <w:t xml:space="preserve"> – директор</w:t>
      </w:r>
      <w:r w:rsidRPr="0062131C">
        <w:rPr>
          <w:rFonts w:ascii="Times New Roman" w:hAnsi="Times New Roman" w:cs="Times New Roman"/>
          <w:sz w:val="24"/>
          <w:szCs w:val="24"/>
        </w:rPr>
        <w:t xml:space="preserve"> Институт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2131C">
        <w:rPr>
          <w:rFonts w:ascii="Times New Roman" w:hAnsi="Times New Roman" w:cs="Times New Roman"/>
          <w:sz w:val="24"/>
          <w:szCs w:val="24"/>
        </w:rPr>
        <w:t xml:space="preserve"> горного дела Дальневосточного отделения </w:t>
      </w:r>
      <w:r>
        <w:rPr>
          <w:rFonts w:ascii="Times New Roman" w:hAnsi="Times New Roman" w:cs="Times New Roman"/>
          <w:sz w:val="24"/>
          <w:szCs w:val="24"/>
        </w:rPr>
        <w:t>РАН</w:t>
      </w:r>
      <w:r w:rsidRPr="0062131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чл.-корр. РАН</w:t>
      </w:r>
    </w:p>
    <w:p w14:paraId="50E425BF" w14:textId="2483391B" w:rsidR="00E51E69" w:rsidRDefault="00E51E69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288D0" w14:textId="02B782C3" w:rsidR="00A43F03" w:rsidRDefault="00A43F03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0153B" w14:textId="77777777" w:rsidR="00A43F03" w:rsidRDefault="00A43F03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78B30" w14:textId="671F9F5B" w:rsidR="004437FA" w:rsidRPr="00A43F03" w:rsidRDefault="004437FA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24ED8" w14:textId="09D7581B" w:rsidR="00E82E7D" w:rsidRPr="002728D5" w:rsidRDefault="002169E5" w:rsidP="00DD68B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ОРГАНИЗАЦИОННЫЙ КОМИТЕТ</w:t>
      </w:r>
    </w:p>
    <w:p w14:paraId="05895A19" w14:textId="55141AD3" w:rsidR="00DD68B8" w:rsidRDefault="002169E5" w:rsidP="00DD68B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2B68B1">
        <w:rPr>
          <w:rFonts w:ascii="Times New Roman" w:hAnsi="Times New Roman" w:cs="Times New Roman"/>
          <w:b/>
          <w:sz w:val="24"/>
          <w:szCs w:val="24"/>
        </w:rPr>
        <w:t>Председатель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F55ECF6" w14:textId="77777777" w:rsidR="00DB2244" w:rsidRDefault="00DB2244" w:rsidP="00DD68B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B616B3" w14:textId="671AE95E" w:rsidR="002169E5" w:rsidRDefault="002169E5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8B1">
        <w:rPr>
          <w:rFonts w:ascii="Times New Roman" w:hAnsi="Times New Roman" w:cs="Times New Roman"/>
          <w:b/>
          <w:sz w:val="24"/>
          <w:szCs w:val="24"/>
        </w:rPr>
        <w:t>Алхасов</w:t>
      </w:r>
      <w:r w:rsidR="00E82E7D">
        <w:rPr>
          <w:rFonts w:ascii="Times New Roman" w:hAnsi="Times New Roman" w:cs="Times New Roman"/>
          <w:b/>
          <w:sz w:val="24"/>
          <w:szCs w:val="24"/>
        </w:rPr>
        <w:t>а</w:t>
      </w:r>
      <w:r w:rsidRPr="002B6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2E7D">
        <w:rPr>
          <w:rFonts w:ascii="Times New Roman" w:hAnsi="Times New Roman" w:cs="Times New Roman"/>
          <w:b/>
          <w:sz w:val="24"/>
          <w:szCs w:val="24"/>
        </w:rPr>
        <w:t>Д.</w:t>
      </w:r>
      <w:r w:rsidRPr="002B68B1">
        <w:rPr>
          <w:rFonts w:ascii="Times New Roman" w:hAnsi="Times New Roman" w:cs="Times New Roman"/>
          <w:b/>
          <w:sz w:val="24"/>
          <w:szCs w:val="24"/>
        </w:rPr>
        <w:t>А.</w:t>
      </w:r>
      <w:r w:rsidR="00E82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4863" w:rsidRPr="002B68B1">
        <w:rPr>
          <w:rFonts w:ascii="Times New Roman" w:hAnsi="Times New Roman" w:cs="Times New Roman"/>
          <w:sz w:val="24"/>
          <w:szCs w:val="24"/>
        </w:rPr>
        <w:t xml:space="preserve">– директор </w:t>
      </w:r>
      <w:r w:rsidR="00724AAA" w:rsidRPr="002B68B1">
        <w:rPr>
          <w:rFonts w:ascii="Times New Roman" w:hAnsi="Times New Roman" w:cs="Times New Roman"/>
          <w:sz w:val="24"/>
          <w:szCs w:val="24"/>
        </w:rPr>
        <w:t>ИПГВЭ ОИВТ</w:t>
      </w:r>
      <w:r w:rsidRPr="002B68B1">
        <w:rPr>
          <w:rFonts w:ascii="Times New Roman" w:hAnsi="Times New Roman" w:cs="Times New Roman"/>
          <w:sz w:val="24"/>
          <w:szCs w:val="24"/>
        </w:rPr>
        <w:t xml:space="preserve"> РАН</w:t>
      </w:r>
      <w:r w:rsidR="009372D2" w:rsidRPr="002B68B1">
        <w:rPr>
          <w:rFonts w:ascii="Times New Roman" w:hAnsi="Times New Roman" w:cs="Times New Roman"/>
          <w:sz w:val="24"/>
          <w:szCs w:val="24"/>
        </w:rPr>
        <w:t>, д.т.н.</w:t>
      </w:r>
    </w:p>
    <w:p w14:paraId="0E77A254" w14:textId="77777777" w:rsidR="004437FA" w:rsidRDefault="004437FA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4C264" w14:textId="1E70912E" w:rsidR="004437FA" w:rsidRDefault="004437FA" w:rsidP="00DD68B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437FA">
        <w:rPr>
          <w:rFonts w:ascii="Times New Roman" w:hAnsi="Times New Roman" w:cs="Times New Roman"/>
          <w:b/>
          <w:bCs/>
          <w:sz w:val="24"/>
          <w:szCs w:val="24"/>
        </w:rPr>
        <w:t>Заместители председателя:</w:t>
      </w:r>
    </w:p>
    <w:p w14:paraId="5F7E5645" w14:textId="77777777" w:rsidR="00DB2244" w:rsidRPr="004437FA" w:rsidRDefault="00DB2244" w:rsidP="00DD68B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10C4B" w14:textId="7615BB66" w:rsidR="004437FA" w:rsidRDefault="004437FA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7FA">
        <w:rPr>
          <w:rFonts w:ascii="Times New Roman" w:hAnsi="Times New Roman" w:cs="Times New Roman"/>
          <w:b/>
          <w:bCs/>
          <w:sz w:val="24"/>
          <w:szCs w:val="24"/>
        </w:rPr>
        <w:t>Беляев И.А.</w:t>
      </w:r>
      <w:r w:rsidRPr="004437FA">
        <w:rPr>
          <w:rFonts w:ascii="Times New Roman" w:hAnsi="Times New Roman" w:cs="Times New Roman"/>
          <w:sz w:val="24"/>
          <w:szCs w:val="24"/>
        </w:rPr>
        <w:t xml:space="preserve"> – заместитель директора ОИВТ РАН по научной работе, к.т.н.</w:t>
      </w:r>
    </w:p>
    <w:p w14:paraId="08190E51" w14:textId="1E9B2890" w:rsidR="00754252" w:rsidRDefault="00E82E7D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8F9">
        <w:rPr>
          <w:rFonts w:ascii="Times New Roman" w:hAnsi="Times New Roman" w:cs="Times New Roman"/>
          <w:b/>
          <w:bCs/>
          <w:sz w:val="24"/>
          <w:szCs w:val="24"/>
        </w:rPr>
        <w:t>Ниналалов С.А.</w:t>
      </w:r>
      <w:r>
        <w:rPr>
          <w:rFonts w:ascii="Times New Roman" w:hAnsi="Times New Roman" w:cs="Times New Roman"/>
          <w:sz w:val="24"/>
          <w:szCs w:val="24"/>
        </w:rPr>
        <w:t xml:space="preserve"> – заместитель директора ИПГВЭ ОИВТ РАН по научной работе, к.ф.-м.н.</w:t>
      </w:r>
    </w:p>
    <w:p w14:paraId="416FF10E" w14:textId="77777777" w:rsidR="004437FA" w:rsidRPr="004836C6" w:rsidRDefault="004437FA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B0D19" w14:textId="0CC076A0" w:rsidR="00DD68B8" w:rsidRDefault="002169E5" w:rsidP="00DD68B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169E5">
        <w:rPr>
          <w:rFonts w:ascii="Times New Roman" w:hAnsi="Times New Roman" w:cs="Times New Roman"/>
          <w:b/>
          <w:sz w:val="24"/>
          <w:szCs w:val="24"/>
        </w:rPr>
        <w:t xml:space="preserve">Члены </w:t>
      </w:r>
      <w:r w:rsidR="004437FA">
        <w:rPr>
          <w:rFonts w:ascii="Times New Roman" w:hAnsi="Times New Roman" w:cs="Times New Roman"/>
          <w:b/>
          <w:sz w:val="24"/>
          <w:szCs w:val="24"/>
        </w:rPr>
        <w:t>о</w:t>
      </w:r>
      <w:r w:rsidRPr="002169E5">
        <w:rPr>
          <w:rFonts w:ascii="Times New Roman" w:hAnsi="Times New Roman" w:cs="Times New Roman"/>
          <w:b/>
          <w:sz w:val="24"/>
          <w:szCs w:val="24"/>
        </w:rPr>
        <w:t>ргкомитета:</w:t>
      </w:r>
    </w:p>
    <w:p w14:paraId="4E939EA2" w14:textId="77777777" w:rsidR="00DB2244" w:rsidRDefault="00DB2244" w:rsidP="00DD68B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4A14D6" w14:textId="685728E2" w:rsidR="004437FA" w:rsidRPr="004437FA" w:rsidRDefault="004437FA" w:rsidP="00DD68B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37FA">
        <w:rPr>
          <w:rFonts w:ascii="Times New Roman" w:hAnsi="Times New Roman" w:cs="Times New Roman"/>
          <w:b/>
          <w:sz w:val="24"/>
          <w:szCs w:val="24"/>
        </w:rPr>
        <w:t xml:space="preserve">Абдулагатов И. М. </w:t>
      </w:r>
      <w:r w:rsidR="00DB2244">
        <w:rPr>
          <w:rFonts w:ascii="Times New Roman" w:hAnsi="Times New Roman" w:cs="Times New Roman"/>
          <w:bCs/>
          <w:sz w:val="24"/>
          <w:szCs w:val="24"/>
        </w:rPr>
        <w:t>–</w:t>
      </w:r>
      <w:r w:rsidRPr="004437FA">
        <w:rPr>
          <w:rFonts w:ascii="Times New Roman" w:hAnsi="Times New Roman" w:cs="Times New Roman"/>
          <w:bCs/>
          <w:sz w:val="24"/>
          <w:szCs w:val="24"/>
        </w:rPr>
        <w:t xml:space="preserve"> заведующий лабораторией ИПГВЭ ОИВТ РАН, д.т.н., профессор</w:t>
      </w:r>
    </w:p>
    <w:p w14:paraId="6B2E77DD" w14:textId="76058847" w:rsidR="004437FA" w:rsidRDefault="004437FA" w:rsidP="00DD68B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7FA">
        <w:rPr>
          <w:rFonts w:ascii="Times New Roman" w:hAnsi="Times New Roman" w:cs="Times New Roman"/>
          <w:b/>
          <w:sz w:val="24"/>
          <w:szCs w:val="24"/>
        </w:rPr>
        <w:t xml:space="preserve">Алибеков А.Б. – </w:t>
      </w:r>
      <w:r w:rsidRPr="004437FA">
        <w:rPr>
          <w:rFonts w:ascii="Times New Roman" w:hAnsi="Times New Roman" w:cs="Times New Roman"/>
          <w:bCs/>
          <w:sz w:val="24"/>
          <w:szCs w:val="24"/>
        </w:rPr>
        <w:t>генеральный директор группы компаний «EcoEnergy»</w:t>
      </w:r>
    </w:p>
    <w:p w14:paraId="5B567756" w14:textId="13A9DF60" w:rsidR="005A1221" w:rsidRDefault="005A1221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8B1">
        <w:rPr>
          <w:rFonts w:ascii="Times New Roman" w:hAnsi="Times New Roman" w:cs="Times New Roman"/>
          <w:b/>
          <w:sz w:val="24"/>
          <w:szCs w:val="24"/>
        </w:rPr>
        <w:t>Вердиев Н. Н.</w:t>
      </w:r>
      <w:r w:rsidRPr="002B68B1">
        <w:rPr>
          <w:rFonts w:ascii="Times New Roman" w:hAnsi="Times New Roman" w:cs="Times New Roman"/>
          <w:sz w:val="24"/>
          <w:szCs w:val="24"/>
        </w:rPr>
        <w:t xml:space="preserve">  - заведующий лабораторией ИПГВЭ ОИВТ РАН</w:t>
      </w:r>
      <w:r w:rsidR="009372D2" w:rsidRPr="002B68B1">
        <w:rPr>
          <w:rFonts w:ascii="Times New Roman" w:hAnsi="Times New Roman" w:cs="Times New Roman"/>
          <w:sz w:val="24"/>
          <w:szCs w:val="24"/>
        </w:rPr>
        <w:t>, к.х.н.</w:t>
      </w:r>
    </w:p>
    <w:p w14:paraId="76EB263C" w14:textId="20278BB7" w:rsidR="004437FA" w:rsidRDefault="004437FA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7FA">
        <w:rPr>
          <w:rFonts w:ascii="Times New Roman" w:hAnsi="Times New Roman" w:cs="Times New Roman"/>
          <w:b/>
          <w:bCs/>
          <w:sz w:val="24"/>
          <w:szCs w:val="24"/>
        </w:rPr>
        <w:t>Гамзатов Т.Г.</w:t>
      </w:r>
      <w:r w:rsidRPr="004437FA">
        <w:rPr>
          <w:rFonts w:ascii="Times New Roman" w:hAnsi="Times New Roman" w:cs="Times New Roman"/>
          <w:sz w:val="24"/>
          <w:szCs w:val="24"/>
        </w:rPr>
        <w:t xml:space="preserve"> – директор Дагестанского филиала «ОАО РусГидро», к.т.н.</w:t>
      </w:r>
    </w:p>
    <w:p w14:paraId="666368D2" w14:textId="1B5E9497" w:rsidR="004437FA" w:rsidRPr="004437FA" w:rsidRDefault="004437FA" w:rsidP="004437FA">
      <w:pPr>
        <w:spacing w:after="0" w:line="276" w:lineRule="auto"/>
        <w:ind w:right="180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  <w:r w:rsidRPr="00B10711"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  <w:t>Киселева С.В.</w:t>
      </w:r>
      <w:r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B10711">
        <w:rPr>
          <w:rFonts w:ascii="Times New Roman" w:eastAsia="Times New Roman" w:hAnsi="Times New Roman" w:cs="Arial"/>
          <w:sz w:val="24"/>
          <w:szCs w:val="24"/>
          <w:lang w:eastAsia="ru-RU"/>
        </w:rPr>
        <w:t>заведующ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ая</w:t>
      </w:r>
      <w:r w:rsidRPr="00B10711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лабораторией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Московского государственного университета им. М.В. Ломоносова, к.ф.-м.н.</w:t>
      </w:r>
    </w:p>
    <w:p w14:paraId="4C609255" w14:textId="4A3FEA97" w:rsidR="008E57E2" w:rsidRPr="008E57E2" w:rsidRDefault="008E57E2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7E2">
        <w:rPr>
          <w:rFonts w:ascii="Times New Roman" w:hAnsi="Times New Roman" w:cs="Times New Roman"/>
          <w:b/>
          <w:bCs/>
          <w:sz w:val="24"/>
          <w:szCs w:val="24"/>
        </w:rPr>
        <w:t>Оруджев Ф.Ф.</w:t>
      </w:r>
      <w:r>
        <w:rPr>
          <w:rFonts w:ascii="Times New Roman" w:hAnsi="Times New Roman" w:cs="Times New Roman"/>
          <w:sz w:val="24"/>
          <w:szCs w:val="24"/>
        </w:rPr>
        <w:t xml:space="preserve"> – заведующий лабораторией «</w:t>
      </w:r>
      <w:r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8E57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Materials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B2244">
        <w:rPr>
          <w:rFonts w:ascii="Times New Roman" w:hAnsi="Times New Roman" w:cs="Times New Roman"/>
          <w:sz w:val="24"/>
          <w:szCs w:val="24"/>
        </w:rPr>
        <w:t xml:space="preserve"> ДГУ</w:t>
      </w:r>
      <w:r>
        <w:rPr>
          <w:rFonts w:ascii="Times New Roman" w:hAnsi="Times New Roman" w:cs="Times New Roman"/>
          <w:sz w:val="24"/>
          <w:szCs w:val="24"/>
        </w:rPr>
        <w:t>, с.н.с. ИПГВЭ ОИВТ РАН, к.х.н.</w:t>
      </w:r>
    </w:p>
    <w:p w14:paraId="38C99117" w14:textId="24E09CDB" w:rsidR="008E57E2" w:rsidRPr="008E57E2" w:rsidRDefault="008E57E2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7E2">
        <w:rPr>
          <w:rFonts w:ascii="Times New Roman" w:hAnsi="Times New Roman" w:cs="Times New Roman"/>
          <w:b/>
          <w:bCs/>
          <w:sz w:val="24"/>
          <w:szCs w:val="24"/>
        </w:rPr>
        <w:t>Рамазанов А.Ш.</w:t>
      </w:r>
      <w:r w:rsidRPr="008E57E2">
        <w:rPr>
          <w:rFonts w:ascii="Times New Roman" w:hAnsi="Times New Roman" w:cs="Times New Roman"/>
          <w:sz w:val="24"/>
          <w:szCs w:val="24"/>
        </w:rPr>
        <w:t xml:space="preserve"> – зав</w:t>
      </w:r>
      <w:r w:rsidR="00DB2244">
        <w:rPr>
          <w:rFonts w:ascii="Times New Roman" w:hAnsi="Times New Roman" w:cs="Times New Roman"/>
          <w:sz w:val="24"/>
          <w:szCs w:val="24"/>
        </w:rPr>
        <w:t xml:space="preserve">едующий </w:t>
      </w:r>
      <w:r w:rsidRPr="008E57E2">
        <w:rPr>
          <w:rFonts w:ascii="Times New Roman" w:hAnsi="Times New Roman" w:cs="Times New Roman"/>
          <w:sz w:val="24"/>
          <w:szCs w:val="24"/>
        </w:rPr>
        <w:t>каф</w:t>
      </w:r>
      <w:r w:rsidR="00DB2244">
        <w:rPr>
          <w:rFonts w:ascii="Times New Roman" w:hAnsi="Times New Roman" w:cs="Times New Roman"/>
          <w:sz w:val="24"/>
          <w:szCs w:val="24"/>
        </w:rPr>
        <w:t>едрой</w:t>
      </w:r>
      <w:r w:rsidRPr="008E57E2">
        <w:rPr>
          <w:rFonts w:ascii="Times New Roman" w:hAnsi="Times New Roman" w:cs="Times New Roman"/>
          <w:sz w:val="24"/>
          <w:szCs w:val="24"/>
        </w:rPr>
        <w:t xml:space="preserve"> ДГУ, г.н.с. ИПГВЭ ОИВТ РАН, д.х.н., профессор</w:t>
      </w:r>
    </w:p>
    <w:p w14:paraId="02F1E191" w14:textId="2EC2C33B" w:rsidR="008E57E2" w:rsidRDefault="008E57E2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7E2">
        <w:rPr>
          <w:rFonts w:ascii="Times New Roman" w:hAnsi="Times New Roman" w:cs="Times New Roman"/>
          <w:b/>
          <w:bCs/>
          <w:sz w:val="24"/>
          <w:szCs w:val="24"/>
        </w:rPr>
        <w:t>Рамазанов М. М.</w:t>
      </w:r>
      <w:r w:rsidRPr="008E57E2">
        <w:rPr>
          <w:rFonts w:ascii="Times New Roman" w:hAnsi="Times New Roman" w:cs="Times New Roman"/>
          <w:sz w:val="24"/>
          <w:szCs w:val="24"/>
        </w:rPr>
        <w:t xml:space="preserve"> – заведующий лабораторией ИПГВЭ ОИВТ РАН, д.ф-м.н.</w:t>
      </w:r>
    </w:p>
    <w:p w14:paraId="586081AC" w14:textId="25078380" w:rsidR="004437FA" w:rsidRDefault="004437FA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7FA">
        <w:rPr>
          <w:rFonts w:ascii="Times New Roman" w:hAnsi="Times New Roman" w:cs="Times New Roman"/>
          <w:b/>
          <w:bCs/>
          <w:sz w:val="24"/>
          <w:szCs w:val="24"/>
        </w:rPr>
        <w:t>Шихалиев М.Ш.</w:t>
      </w:r>
      <w:r w:rsidRPr="004437FA">
        <w:rPr>
          <w:rFonts w:ascii="Times New Roman" w:hAnsi="Times New Roman" w:cs="Times New Roman"/>
          <w:sz w:val="24"/>
          <w:szCs w:val="24"/>
        </w:rPr>
        <w:t xml:space="preserve"> – министр энергетики и тарифов Республики Дагестан</w:t>
      </w:r>
    </w:p>
    <w:p w14:paraId="2C4C874A" w14:textId="77777777" w:rsidR="00AD7105" w:rsidRPr="0062131C" w:rsidRDefault="00AD7105" w:rsidP="00DD68B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DB76C3" w14:textId="7B74458A" w:rsidR="000177CC" w:rsidRDefault="002728D5" w:rsidP="000177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77CC">
        <w:rPr>
          <w:rFonts w:ascii="Times New Roman" w:hAnsi="Times New Roman" w:cs="Times New Roman"/>
          <w:b/>
          <w:bCs/>
          <w:sz w:val="24"/>
          <w:szCs w:val="24"/>
        </w:rPr>
        <w:t>ТЕМАТИКА</w:t>
      </w:r>
      <w:r w:rsidR="000177CC" w:rsidRPr="00A55261">
        <w:rPr>
          <w:rFonts w:ascii="Times New Roman" w:hAnsi="Times New Roman" w:cs="Times New Roman"/>
          <w:b/>
          <w:bCs/>
          <w:sz w:val="24"/>
          <w:szCs w:val="24"/>
        </w:rPr>
        <w:t xml:space="preserve"> КОНФЕРЕНЦИИ / ШКОЛЫ</w:t>
      </w:r>
    </w:p>
    <w:p w14:paraId="369CBDD6" w14:textId="77777777" w:rsidR="00F61199" w:rsidRDefault="00F61199" w:rsidP="000177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31863" w14:textId="77777777" w:rsidR="000177CC" w:rsidRDefault="000177CC" w:rsidP="000177CC">
      <w:pPr>
        <w:numPr>
          <w:ilvl w:val="1"/>
          <w:numId w:val="1"/>
        </w:numPr>
        <w:tabs>
          <w:tab w:val="left" w:pos="300"/>
        </w:tabs>
        <w:spacing w:after="0" w:line="276" w:lineRule="auto"/>
        <w:ind w:left="300" w:right="-1" w:hanging="23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Геотермальная энергетика:</w:t>
      </w:r>
    </w:p>
    <w:p w14:paraId="52DFEC46" w14:textId="77777777" w:rsidR="000177CC" w:rsidRDefault="000177CC" w:rsidP="000177CC">
      <w:pPr>
        <w:numPr>
          <w:ilvl w:val="1"/>
          <w:numId w:val="1"/>
        </w:numPr>
        <w:tabs>
          <w:tab w:val="left" w:pos="300"/>
        </w:tabs>
        <w:spacing w:after="0" w:line="276" w:lineRule="auto"/>
        <w:ind w:left="300" w:right="-1" w:hanging="23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Другие виды в</w:t>
      </w:r>
      <w:r w:rsidRPr="000177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озобновляем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</w:t>
      </w:r>
      <w:r w:rsidRPr="000177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энергетик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</w:p>
    <w:p w14:paraId="40C68866" w14:textId="77777777" w:rsidR="000177CC" w:rsidRDefault="000177CC" w:rsidP="000177CC">
      <w:pPr>
        <w:numPr>
          <w:ilvl w:val="1"/>
          <w:numId w:val="1"/>
        </w:numPr>
        <w:tabs>
          <w:tab w:val="left" w:pos="300"/>
        </w:tabs>
        <w:spacing w:after="0" w:line="276" w:lineRule="auto"/>
        <w:ind w:left="300" w:right="-1" w:hanging="23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Тепломассоперенос в системах возобновляемой энергетики</w:t>
      </w:r>
    </w:p>
    <w:p w14:paraId="1B6B9636" w14:textId="604D079B" w:rsidR="000177CC" w:rsidRDefault="000177CC" w:rsidP="000177CC">
      <w:pPr>
        <w:numPr>
          <w:ilvl w:val="1"/>
          <w:numId w:val="1"/>
        </w:numPr>
        <w:tabs>
          <w:tab w:val="left" w:pos="300"/>
        </w:tabs>
        <w:spacing w:after="0" w:line="276" w:lineRule="auto"/>
        <w:ind w:left="300" w:right="-1" w:hanging="23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Теплофизические свойства материалов и веществ для возобновляемой энергетики</w:t>
      </w:r>
    </w:p>
    <w:p w14:paraId="1195D248" w14:textId="77777777" w:rsidR="00F61199" w:rsidRDefault="000177CC" w:rsidP="00F61199">
      <w:pPr>
        <w:numPr>
          <w:ilvl w:val="1"/>
          <w:numId w:val="1"/>
        </w:numPr>
        <w:tabs>
          <w:tab w:val="left" w:pos="300"/>
        </w:tabs>
        <w:spacing w:after="0" w:line="276" w:lineRule="auto"/>
        <w:ind w:left="300" w:right="-1" w:hanging="23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_Hlk24011436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Физико-химия </w:t>
      </w:r>
      <w:r w:rsidR="00CC6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материалов и веществ</w:t>
      </w:r>
      <w:r w:rsidR="00F611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возобновляемой энергетики</w:t>
      </w:r>
    </w:p>
    <w:bookmarkEnd w:id="2"/>
    <w:p w14:paraId="204A3A64" w14:textId="0FDF221D" w:rsidR="002728D5" w:rsidRPr="00F61199" w:rsidRDefault="00F61199" w:rsidP="00F4056B">
      <w:pPr>
        <w:numPr>
          <w:ilvl w:val="1"/>
          <w:numId w:val="1"/>
        </w:numPr>
        <w:tabs>
          <w:tab w:val="left" w:pos="300"/>
        </w:tabs>
        <w:spacing w:after="0" w:line="276" w:lineRule="auto"/>
        <w:ind w:left="300" w:right="-1" w:hanging="23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1199"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z w:val="24"/>
          <w:szCs w:val="24"/>
        </w:rPr>
        <w:t>озобновляемые источники энергии</w:t>
      </w:r>
      <w:r w:rsidRPr="00F61199">
        <w:rPr>
          <w:rFonts w:ascii="Times New Roman" w:hAnsi="Times New Roman" w:cs="Times New Roman"/>
          <w:b/>
          <w:bCs/>
          <w:sz w:val="24"/>
          <w:szCs w:val="24"/>
        </w:rPr>
        <w:t xml:space="preserve"> в топливо-энерг</w:t>
      </w:r>
      <w:r>
        <w:rPr>
          <w:rFonts w:ascii="Times New Roman" w:hAnsi="Times New Roman" w:cs="Times New Roman"/>
          <w:b/>
          <w:bCs/>
          <w:sz w:val="24"/>
          <w:szCs w:val="24"/>
        </w:rPr>
        <w:t>етическом</w:t>
      </w:r>
      <w:r w:rsidRPr="00F61199">
        <w:rPr>
          <w:rFonts w:ascii="Times New Roman" w:hAnsi="Times New Roman" w:cs="Times New Roman"/>
          <w:b/>
          <w:bCs/>
          <w:sz w:val="24"/>
          <w:szCs w:val="24"/>
        </w:rPr>
        <w:t xml:space="preserve"> балансе, экономика и экология </w:t>
      </w:r>
      <w:r>
        <w:rPr>
          <w:rFonts w:ascii="Times New Roman" w:hAnsi="Times New Roman" w:cs="Times New Roman"/>
          <w:b/>
          <w:bCs/>
          <w:sz w:val="24"/>
          <w:szCs w:val="24"/>
        </w:rPr>
        <w:t>возобновляемой энергетики</w:t>
      </w:r>
    </w:p>
    <w:p w14:paraId="6EE8E638" w14:textId="77777777" w:rsidR="00F61199" w:rsidRDefault="00F61199" w:rsidP="00F6119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36654758"/>
    </w:p>
    <w:p w14:paraId="162371B3" w14:textId="68CDAEED" w:rsidR="00F61199" w:rsidRDefault="00F61199" w:rsidP="00F61199">
      <w:pPr>
        <w:spacing w:after="0" w:line="276" w:lineRule="auto"/>
        <w:ind w:firstLine="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308B6" w:rsidRPr="00F61199">
        <w:rPr>
          <w:rFonts w:ascii="Times New Roman" w:hAnsi="Times New Roman" w:cs="Times New Roman"/>
          <w:sz w:val="24"/>
          <w:szCs w:val="24"/>
        </w:rPr>
        <w:t>руглый стол</w:t>
      </w:r>
      <w:r w:rsidR="009B27AF" w:rsidRPr="00F61199">
        <w:rPr>
          <w:rFonts w:ascii="Times New Roman" w:hAnsi="Times New Roman" w:cs="Times New Roman"/>
          <w:sz w:val="24"/>
          <w:szCs w:val="24"/>
        </w:rPr>
        <w:t xml:space="preserve">: </w:t>
      </w:r>
      <w:r w:rsidR="009B27AF" w:rsidRPr="00F61199">
        <w:rPr>
          <w:rFonts w:ascii="Times New Roman" w:hAnsi="Times New Roman" w:cs="Times New Roman"/>
          <w:b/>
          <w:bCs/>
          <w:sz w:val="24"/>
          <w:szCs w:val="24"/>
        </w:rPr>
        <w:t xml:space="preserve">«Комплексное освоение высокопараметрических гидротермальных ресурсов Тарумовского геотермального месторождения». </w:t>
      </w:r>
    </w:p>
    <w:p w14:paraId="35BC9E34" w14:textId="60E1E730" w:rsidR="00F61199" w:rsidRDefault="00F61199" w:rsidP="00F61199">
      <w:pPr>
        <w:spacing w:after="0" w:line="276" w:lineRule="auto"/>
        <w:ind w:firstLine="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6EF860" w14:textId="5E9D48AA" w:rsidR="00F61199" w:rsidRDefault="00F61199" w:rsidP="00F61199">
      <w:pPr>
        <w:spacing w:after="0" w:line="276" w:lineRule="auto"/>
        <w:ind w:firstLine="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97DFE" w14:textId="52413413" w:rsidR="00F61199" w:rsidRDefault="00F61199" w:rsidP="00F61199">
      <w:pPr>
        <w:spacing w:after="0" w:line="276" w:lineRule="auto"/>
        <w:ind w:firstLine="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77B16B" w14:textId="4627B7D2" w:rsidR="00F61199" w:rsidRDefault="00F61199" w:rsidP="00F61199">
      <w:pPr>
        <w:spacing w:after="0" w:line="276" w:lineRule="auto"/>
        <w:ind w:firstLine="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3C389" w14:textId="77777777" w:rsidR="00F950D5" w:rsidRDefault="00F950D5" w:rsidP="00F61199">
      <w:pPr>
        <w:spacing w:after="0" w:line="276" w:lineRule="auto"/>
        <w:ind w:firstLine="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8512E" w14:textId="6C10A59D" w:rsidR="00F61199" w:rsidRDefault="00F61199" w:rsidP="00F61199">
      <w:pPr>
        <w:spacing w:after="0" w:line="276" w:lineRule="auto"/>
        <w:ind w:firstLine="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AE71F1" w14:textId="200855A7" w:rsidR="00F61199" w:rsidRDefault="00F61199" w:rsidP="00F61199">
      <w:pPr>
        <w:spacing w:after="0" w:line="276" w:lineRule="auto"/>
        <w:ind w:firstLine="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CAA8B4" w14:textId="75CDBFE4" w:rsidR="00F61199" w:rsidRDefault="00F61199" w:rsidP="00F61199">
      <w:pPr>
        <w:spacing w:after="0" w:line="276" w:lineRule="auto"/>
        <w:ind w:firstLine="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7D3EA" w14:textId="7A2AD407" w:rsidR="00F61199" w:rsidRPr="00F26173" w:rsidRDefault="00F61199" w:rsidP="00F611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6173">
        <w:rPr>
          <w:rFonts w:ascii="Times New Roman" w:hAnsi="Times New Roman" w:cs="Times New Roman"/>
          <w:b/>
          <w:bCs/>
          <w:sz w:val="26"/>
          <w:szCs w:val="26"/>
        </w:rPr>
        <w:t xml:space="preserve">РАСПИСАНИЕ </w:t>
      </w:r>
      <w:r w:rsidRPr="00F26173">
        <w:rPr>
          <w:rFonts w:ascii="Times New Roman" w:hAnsi="Times New Roman" w:cs="Times New Roman"/>
          <w:b/>
          <w:bCs/>
          <w:sz w:val="26"/>
          <w:szCs w:val="26"/>
          <w:lang w:val="en-US"/>
        </w:rPr>
        <w:t>VII</w:t>
      </w:r>
      <w:r w:rsidRPr="00F26173">
        <w:rPr>
          <w:rFonts w:ascii="Times New Roman" w:hAnsi="Times New Roman" w:cs="Times New Roman"/>
          <w:b/>
          <w:bCs/>
          <w:sz w:val="26"/>
          <w:szCs w:val="26"/>
        </w:rPr>
        <w:t xml:space="preserve"> МЕЖДУНАРОДНОЙ КОНФЕРЕНЦИИ</w:t>
      </w:r>
    </w:p>
    <w:p w14:paraId="1B199944" w14:textId="7C71F7B0" w:rsidR="00F61199" w:rsidRPr="00F26173" w:rsidRDefault="00F61199" w:rsidP="00F2617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F26173">
        <w:rPr>
          <w:rFonts w:ascii="Times New Roman" w:hAnsi="Times New Roman" w:cs="Times New Roman"/>
          <w:b/>
          <w:bCs/>
          <w:sz w:val="26"/>
          <w:szCs w:val="26"/>
        </w:rPr>
        <w:t>«ВОЗОБНОВЛЯЕМАЯ ЭНЕРГЕТИКА: ПРОБЛЕМЫ И ПЕРСПЕКТИВЫ»</w:t>
      </w:r>
    </w:p>
    <w:p w14:paraId="30B7386E" w14:textId="3B38045D" w:rsidR="00F61199" w:rsidRPr="00F26173" w:rsidRDefault="00F61199" w:rsidP="00F2617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F26173">
        <w:rPr>
          <w:rFonts w:ascii="Times New Roman" w:hAnsi="Times New Roman" w:cs="Times New Roman"/>
          <w:b/>
          <w:bCs/>
          <w:sz w:val="26"/>
          <w:szCs w:val="26"/>
          <w:lang w:val="en-US"/>
        </w:rPr>
        <w:t>XIII</w:t>
      </w:r>
      <w:r w:rsidRPr="00F26173">
        <w:rPr>
          <w:rFonts w:ascii="Times New Roman" w:hAnsi="Times New Roman" w:cs="Times New Roman"/>
          <w:b/>
          <w:bCs/>
          <w:sz w:val="26"/>
          <w:szCs w:val="26"/>
        </w:rPr>
        <w:t xml:space="preserve"> ШКОЛЫ МОЛОДЫХ УЧЕНЫХ «АКТУАЛЬНЫЕ ПРОБЛЕМЫ </w:t>
      </w:r>
    </w:p>
    <w:p w14:paraId="7FFCA0E9" w14:textId="77777777" w:rsidR="00F61199" w:rsidRPr="00F26173" w:rsidRDefault="00F61199" w:rsidP="00F611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6173">
        <w:rPr>
          <w:rFonts w:ascii="Times New Roman" w:hAnsi="Times New Roman" w:cs="Times New Roman"/>
          <w:b/>
          <w:bCs/>
          <w:sz w:val="26"/>
          <w:szCs w:val="26"/>
        </w:rPr>
        <w:t xml:space="preserve">ОСВОЕНИЯ ВОЗОБНОВЛЯЕМЫХ ЭНЕРГОРЕСУРСОВ» ИМ. </w:t>
      </w:r>
    </w:p>
    <w:p w14:paraId="73963B56" w14:textId="1F1CE59B" w:rsidR="00F61199" w:rsidRPr="00F26173" w:rsidRDefault="00F61199" w:rsidP="00F611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6173">
        <w:rPr>
          <w:rFonts w:ascii="Times New Roman" w:hAnsi="Times New Roman" w:cs="Times New Roman"/>
          <w:b/>
          <w:bCs/>
          <w:sz w:val="26"/>
          <w:szCs w:val="26"/>
        </w:rPr>
        <w:t>Э. Э. ШПИЛЬРАЙНА</w:t>
      </w:r>
    </w:p>
    <w:p w14:paraId="32A120E2" w14:textId="6A775311" w:rsidR="00F61199" w:rsidRPr="00F26173" w:rsidRDefault="00F61199" w:rsidP="00F611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20D0FFD" w14:textId="253E2B97" w:rsidR="00F26173" w:rsidRPr="00F26173" w:rsidRDefault="00F61199" w:rsidP="00AE58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20 сентября 2026 г., воскресенье</w:t>
      </w:r>
    </w:p>
    <w:p w14:paraId="6E7657CA" w14:textId="5DC33507" w:rsidR="00F61199" w:rsidRPr="00F26173" w:rsidRDefault="00F61199" w:rsidP="00F61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sz w:val="24"/>
          <w:szCs w:val="24"/>
        </w:rPr>
        <w:t>Заезд и размещение участников конференции и школы молодых ученых</w:t>
      </w:r>
    </w:p>
    <w:p w14:paraId="24D62729" w14:textId="46A90CA9" w:rsidR="00F61199" w:rsidRPr="00F26173" w:rsidRDefault="00F61199" w:rsidP="00F61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662E3" w14:textId="5D1B0C81" w:rsidR="00F26173" w:rsidRPr="00F26173" w:rsidRDefault="00F61199" w:rsidP="00F611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>21 сентября 2026 г., понедельник</w:t>
      </w:r>
    </w:p>
    <w:p w14:paraId="29627F48" w14:textId="1CECE5F6" w:rsidR="00F61199" w:rsidRPr="00F26173" w:rsidRDefault="00F61199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Регистрация участников конференции и школы молодых ученых </w:t>
      </w:r>
      <w:r w:rsidRPr="00F26173">
        <w:rPr>
          <w:rFonts w:ascii="Times New Roman" w:hAnsi="Times New Roman" w:cs="Times New Roman"/>
          <w:sz w:val="24"/>
          <w:szCs w:val="24"/>
        </w:rPr>
        <w:t>– фойе Института проблем геотермии и возобновляемой энергетики – филиала Объединенного института высоких температур РАН (ИПГВЭ ОИВТ РАН), пр. И. Шамиля, 39 «а»</w:t>
      </w:r>
    </w:p>
    <w:p w14:paraId="473EE00A" w14:textId="6B39D805" w:rsidR="00F61199" w:rsidRPr="00F26173" w:rsidRDefault="00F61199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Открытие конференции </w:t>
      </w:r>
      <w:r w:rsidRPr="00F26173">
        <w:rPr>
          <w:rFonts w:ascii="Times New Roman" w:hAnsi="Times New Roman" w:cs="Times New Roman"/>
          <w:sz w:val="24"/>
          <w:szCs w:val="24"/>
        </w:rPr>
        <w:t>– актовый зал ИПГВЭ ОИВТ РАН,</w:t>
      </w:r>
    </w:p>
    <w:p w14:paraId="78A220A6" w14:textId="77777777" w:rsidR="00F61199" w:rsidRPr="00F26173" w:rsidRDefault="00F61199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sz w:val="24"/>
          <w:szCs w:val="24"/>
        </w:rPr>
        <w:tab/>
        <w:t>пр. И. Шамиля, 39 «а»</w:t>
      </w:r>
    </w:p>
    <w:p w14:paraId="25211E8C" w14:textId="5AA45C1D" w:rsidR="00F61199" w:rsidRPr="00F26173" w:rsidRDefault="00F61199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15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-13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>Пленарное заседание. Пленарные доклады.</w:t>
      </w:r>
      <w:r w:rsidR="00AA20B3" w:rsidRPr="00F261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12F1442" w14:textId="197D9566" w:rsidR="00F61199" w:rsidRPr="00F26173" w:rsidRDefault="00F61199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-14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>Перерыв</w:t>
      </w:r>
    </w:p>
    <w:p w14:paraId="1964AB10" w14:textId="1CF661DE" w:rsidR="00F61199" w:rsidRPr="00F26173" w:rsidRDefault="00F61199" w:rsidP="00F26173">
      <w:pPr>
        <w:spacing w:after="0" w:line="240" w:lineRule="auto"/>
        <w:ind w:left="1410" w:hanging="1348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-17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>Круглый стол «</w:t>
      </w:r>
      <w:r w:rsidRPr="00F26173">
        <w:rPr>
          <w:rFonts w:ascii="Times New Roman" w:hAnsi="Times New Roman" w:cs="Times New Roman"/>
          <w:sz w:val="24"/>
          <w:szCs w:val="24"/>
        </w:rPr>
        <w:t>Комплексное освоение высокопараметрических гидротермальных ресурсов Тарумовского геотермального месторождения»</w:t>
      </w:r>
      <w:r w:rsidR="00AA20B3" w:rsidRPr="00F26173">
        <w:rPr>
          <w:rFonts w:ascii="Times New Roman" w:hAnsi="Times New Roman" w:cs="Times New Roman"/>
          <w:sz w:val="24"/>
          <w:szCs w:val="24"/>
        </w:rPr>
        <w:t xml:space="preserve"> - ИПГВЭ ОИВТ РАН, 3 этаж, каб. 319</w:t>
      </w:r>
    </w:p>
    <w:p w14:paraId="17C6DDA3" w14:textId="4B1037F0" w:rsidR="00AA20B3" w:rsidRPr="00F26173" w:rsidRDefault="00AA20B3" w:rsidP="00F26173">
      <w:pPr>
        <w:spacing w:after="0" w:line="276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-17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ab/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 xml:space="preserve">Секция «Возобновляемая энергетика» - </w:t>
      </w:r>
      <w:r w:rsidRPr="00F26173">
        <w:rPr>
          <w:rFonts w:ascii="Times New Roman" w:hAnsi="Times New Roman" w:cs="Times New Roman"/>
          <w:sz w:val="24"/>
          <w:szCs w:val="24"/>
        </w:rPr>
        <w:t>актовый зал ИПГВЭ ОИВТ РАН</w:t>
      </w:r>
    </w:p>
    <w:p w14:paraId="483ECA61" w14:textId="2BE6BD10" w:rsidR="00AA20B3" w:rsidRPr="00F26173" w:rsidRDefault="00AA20B3" w:rsidP="00F26173">
      <w:pPr>
        <w:spacing w:after="0" w:line="276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</w:p>
    <w:p w14:paraId="77EE1C43" w14:textId="71BBAA18" w:rsidR="00F26173" w:rsidRPr="00F26173" w:rsidRDefault="00AA20B3" w:rsidP="00AE586F">
      <w:pPr>
        <w:spacing w:after="0" w:line="276" w:lineRule="auto"/>
        <w:ind w:left="1410" w:hanging="1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sz w:val="24"/>
          <w:szCs w:val="24"/>
        </w:rPr>
        <w:tab/>
      </w:r>
      <w:r w:rsidRPr="00F26173">
        <w:rPr>
          <w:rFonts w:ascii="Times New Roman" w:hAnsi="Times New Roman" w:cs="Times New Roman"/>
          <w:sz w:val="24"/>
          <w:szCs w:val="24"/>
        </w:rPr>
        <w:tab/>
      </w:r>
      <w:r w:rsidRPr="00F26173">
        <w:rPr>
          <w:rFonts w:ascii="Times New Roman" w:hAnsi="Times New Roman" w:cs="Times New Roman"/>
          <w:sz w:val="24"/>
          <w:szCs w:val="24"/>
        </w:rPr>
        <w:tab/>
      </w:r>
      <w:r w:rsidRPr="00F26173">
        <w:rPr>
          <w:rFonts w:ascii="Times New Roman" w:hAnsi="Times New Roman" w:cs="Times New Roman"/>
          <w:sz w:val="24"/>
          <w:szCs w:val="24"/>
        </w:rPr>
        <w:tab/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22 сентября 2026 г., вторник</w:t>
      </w:r>
    </w:p>
    <w:p w14:paraId="4767E247" w14:textId="06C6AD52" w:rsidR="00AA20B3" w:rsidRPr="00F26173" w:rsidRDefault="00AA20B3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-13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Секция «Геотермальная энергетика» </w:t>
      </w:r>
      <w:r w:rsidRPr="00F26173">
        <w:rPr>
          <w:rFonts w:ascii="Times New Roman" w:hAnsi="Times New Roman" w:cs="Times New Roman"/>
          <w:sz w:val="24"/>
          <w:szCs w:val="24"/>
        </w:rPr>
        <w:t>- актовый зал ИПГВЭ ОИВТ РАН</w:t>
      </w:r>
    </w:p>
    <w:p w14:paraId="77B74B9D" w14:textId="77777777" w:rsidR="00AA20B3" w:rsidRPr="00F26173" w:rsidRDefault="00AA20B3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-13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Секция «Тепломассоперенос в системах возобновляемой энергетики» - </w:t>
      </w:r>
      <w:r w:rsidRPr="00F26173">
        <w:rPr>
          <w:rFonts w:ascii="Times New Roman" w:hAnsi="Times New Roman" w:cs="Times New Roman"/>
          <w:sz w:val="24"/>
          <w:szCs w:val="24"/>
        </w:rPr>
        <w:t xml:space="preserve">Дагестанский государственный университет, Научная библиотека ДГУ, Точка кипения ДГУ, зал «Каспий», </w:t>
      </w:r>
    </w:p>
    <w:p w14:paraId="6C30F676" w14:textId="62C010E1" w:rsidR="00F61199" w:rsidRPr="00F26173" w:rsidRDefault="00AA20B3" w:rsidP="00F26173">
      <w:pPr>
        <w:spacing w:after="0" w:line="240" w:lineRule="auto"/>
        <w:ind w:left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sz w:val="24"/>
          <w:szCs w:val="24"/>
        </w:rPr>
        <w:t>ул. Батырая, д.1.</w:t>
      </w:r>
    </w:p>
    <w:p w14:paraId="7D547069" w14:textId="3961E773" w:rsidR="00AA20B3" w:rsidRPr="00F26173" w:rsidRDefault="00AA20B3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-13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ab/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 xml:space="preserve">Секция «Физико-химия материалов и веществ возобновляемой энергетики» </w:t>
      </w:r>
      <w:r w:rsidRPr="00F26173">
        <w:rPr>
          <w:rFonts w:ascii="Times New Roman" w:hAnsi="Times New Roman" w:cs="Times New Roman"/>
          <w:sz w:val="24"/>
          <w:szCs w:val="24"/>
        </w:rPr>
        <w:t>- Научная библиотека ДГУ, Точка кипения ДГУ, зал «Сары-Кум</w:t>
      </w:r>
    </w:p>
    <w:p w14:paraId="2A3ABD7F" w14:textId="4276AFEF" w:rsidR="00AA20B3" w:rsidRPr="00F26173" w:rsidRDefault="00AA20B3" w:rsidP="00F261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-14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>Перерыв на обед</w:t>
      </w:r>
    </w:p>
    <w:p w14:paraId="5E484142" w14:textId="5D4D50B5" w:rsidR="00AA20B3" w:rsidRPr="00F26173" w:rsidRDefault="00AA20B3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-17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>Секция «Теплофизические свойства материалов и веществ для возобновляемой энергетики»</w:t>
      </w:r>
      <w:r w:rsidRPr="00F26173">
        <w:rPr>
          <w:sz w:val="24"/>
          <w:szCs w:val="24"/>
        </w:rPr>
        <w:t xml:space="preserve"> 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 актовый зал ИПГВЭ ОИВТ РАН</w:t>
      </w:r>
    </w:p>
    <w:p w14:paraId="7A1E10C8" w14:textId="1B881AB4" w:rsidR="00AA20B3" w:rsidRPr="00F26173" w:rsidRDefault="00AA20B3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-17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Секция «Возобновляемые источники энергии в топливо-энергетическом балансе, экономика и экология возобновляемой энергетики» - </w:t>
      </w:r>
      <w:r w:rsidRPr="00F26173">
        <w:rPr>
          <w:rFonts w:ascii="Times New Roman" w:hAnsi="Times New Roman" w:cs="Times New Roman"/>
          <w:sz w:val="24"/>
          <w:szCs w:val="24"/>
        </w:rPr>
        <w:t>Дагестанский государственный университет, Научная библиотека ДГУ, Точка кипения ДГУ, зал «Каспий»</w:t>
      </w:r>
    </w:p>
    <w:p w14:paraId="3B7C1B4A" w14:textId="6FB4E274" w:rsidR="00AA20B3" w:rsidRDefault="00AA20B3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-17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ab/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 xml:space="preserve">Секция «Физико-химия материалов и веществ возобновляемой энергетики» </w:t>
      </w:r>
      <w:r w:rsidRPr="00F26173">
        <w:rPr>
          <w:rFonts w:ascii="Times New Roman" w:hAnsi="Times New Roman" w:cs="Times New Roman"/>
          <w:sz w:val="24"/>
          <w:szCs w:val="24"/>
        </w:rPr>
        <w:t>- Научная библиотека ДГУ, Точка кипения ДГУ, зал «Сары-Кум»</w:t>
      </w:r>
    </w:p>
    <w:p w14:paraId="5BCC1535" w14:textId="3F566F2A" w:rsidR="00AA20B3" w:rsidRPr="00F26173" w:rsidRDefault="00AA20B3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</w:p>
    <w:p w14:paraId="3926CAC3" w14:textId="477956E0" w:rsidR="00F26173" w:rsidRPr="00F26173" w:rsidRDefault="00AA20B3" w:rsidP="00AE586F">
      <w:pPr>
        <w:spacing w:after="0" w:line="276" w:lineRule="auto"/>
        <w:ind w:left="1410" w:hanging="1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sz w:val="24"/>
          <w:szCs w:val="24"/>
        </w:rPr>
        <w:tab/>
      </w:r>
      <w:r w:rsidRPr="00F26173">
        <w:rPr>
          <w:rFonts w:ascii="Times New Roman" w:hAnsi="Times New Roman" w:cs="Times New Roman"/>
          <w:sz w:val="24"/>
          <w:szCs w:val="24"/>
        </w:rPr>
        <w:tab/>
      </w:r>
      <w:r w:rsidRPr="00F26173">
        <w:rPr>
          <w:rFonts w:ascii="Times New Roman" w:hAnsi="Times New Roman" w:cs="Times New Roman"/>
          <w:sz w:val="24"/>
          <w:szCs w:val="24"/>
        </w:rPr>
        <w:tab/>
      </w:r>
      <w:r w:rsidRPr="00F26173">
        <w:rPr>
          <w:rFonts w:ascii="Times New Roman" w:hAnsi="Times New Roman" w:cs="Times New Roman"/>
          <w:sz w:val="24"/>
          <w:szCs w:val="24"/>
        </w:rPr>
        <w:tab/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23 сентября 2026 г., среда</w:t>
      </w:r>
    </w:p>
    <w:p w14:paraId="13C368F1" w14:textId="1B32B772" w:rsidR="00AA20B3" w:rsidRPr="00F26173" w:rsidRDefault="00F26173" w:rsidP="00F2617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-13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>XIII школа молодых ученых «Актуальные проблемы освоения возобновляемых энергоресурсов» им. Э. Э. Шпильрайна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6173">
        <w:rPr>
          <w:rFonts w:ascii="Times New Roman" w:hAnsi="Times New Roman" w:cs="Times New Roman"/>
          <w:sz w:val="24"/>
          <w:szCs w:val="24"/>
        </w:rPr>
        <w:t>- Научная библиотека ДГУ, Точка кипения ДГУ, зал «Сары-Кум»</w:t>
      </w:r>
    </w:p>
    <w:bookmarkEnd w:id="3"/>
    <w:p w14:paraId="59BF50A9" w14:textId="1506A878" w:rsidR="002728D5" w:rsidRDefault="002728D5" w:rsidP="00AD7105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B79B5F2" w14:textId="4745E127" w:rsidR="00AE586F" w:rsidRDefault="00AE586F" w:rsidP="00AD7105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DB5FA5" w14:textId="77777777" w:rsidR="00AE586F" w:rsidRDefault="00AE586F" w:rsidP="00AD7105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5CCAF9D" w14:textId="3E38ED98" w:rsidR="00394BE5" w:rsidRDefault="00394BE5" w:rsidP="00394BE5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lastRenderedPageBreak/>
        <w:t>21 сентября 2026 г.</w:t>
      </w:r>
    </w:p>
    <w:p w14:paraId="2879F560" w14:textId="77777777" w:rsidR="00394BE5" w:rsidRPr="00F26173" w:rsidRDefault="00394BE5" w:rsidP="00394B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C4308" w14:textId="5D0A8B8E" w:rsidR="00394BE5" w:rsidRDefault="00394BE5" w:rsidP="00394BE5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261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Открытие конференции </w:t>
      </w:r>
    </w:p>
    <w:p w14:paraId="7898A0F2" w14:textId="6F5A6118" w:rsidR="00394BE5" w:rsidRDefault="00394BE5" w:rsidP="00B91D97">
      <w:pPr>
        <w:spacing w:after="0" w:line="240" w:lineRule="auto"/>
        <w:ind w:left="1410" w:hanging="7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 Олег Федорович, Академик РАН, директор ОИВТ РАН</w:t>
      </w:r>
    </w:p>
    <w:p w14:paraId="597252A0" w14:textId="0AC2DB11" w:rsidR="00394BE5" w:rsidRDefault="00394BE5" w:rsidP="00B91D97">
      <w:pPr>
        <w:spacing w:after="0" w:line="240" w:lineRule="auto"/>
        <w:ind w:left="1410" w:hanging="7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Рабаданов Муртазали Хулатаевич, д.ф.-м.н., профессор, ректор ДГУ</w:t>
      </w:r>
    </w:p>
    <w:p w14:paraId="5B801D23" w14:textId="4B50A503" w:rsidR="00394BE5" w:rsidRDefault="00FC67B9" w:rsidP="00B91D97">
      <w:pPr>
        <w:spacing w:after="0" w:line="240" w:lineRule="auto"/>
        <w:ind w:left="1410" w:hanging="7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Шихалиев Марат Шамильевич – министр энергетики и тарифов Республики Дагестан</w:t>
      </w:r>
    </w:p>
    <w:p w14:paraId="6FD7426C" w14:textId="4D93C86B" w:rsidR="00176D68" w:rsidRDefault="00176D68" w:rsidP="00B91D97">
      <w:pPr>
        <w:spacing w:after="0" w:line="240" w:lineRule="auto"/>
        <w:ind w:left="1410" w:hanging="7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Бучаев Яхья Гамидович – д.э.н., профессор, министр образования и науки Республики Дагестан</w:t>
      </w:r>
    </w:p>
    <w:p w14:paraId="2CF91EB1" w14:textId="77777777" w:rsidR="00FC67B9" w:rsidRPr="00F26173" w:rsidRDefault="00FC67B9" w:rsidP="00B91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45BF4" w14:textId="03C0CEB5" w:rsidR="00394BE5" w:rsidRDefault="00394BE5" w:rsidP="00FC67B9">
      <w:pPr>
        <w:spacing w:after="0" w:line="240" w:lineRule="auto"/>
        <w:ind w:left="3534" w:firstLine="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Пленарные доклады</w:t>
      </w:r>
    </w:p>
    <w:p w14:paraId="52B8F412" w14:textId="72984813" w:rsidR="00E7272A" w:rsidRPr="00E7272A" w:rsidRDefault="00E7272A" w:rsidP="005A1601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272A">
        <w:rPr>
          <w:rFonts w:ascii="Times New Roman" w:hAnsi="Times New Roman" w:cs="Times New Roman"/>
          <w:sz w:val="24"/>
          <w:szCs w:val="24"/>
        </w:rPr>
        <w:t>21 сентября 2026 г., понедельник</w:t>
      </w:r>
      <w:r w:rsidR="005A1601">
        <w:rPr>
          <w:rFonts w:ascii="Times New Roman" w:hAnsi="Times New Roman" w:cs="Times New Roman"/>
          <w:sz w:val="24"/>
          <w:szCs w:val="24"/>
        </w:rPr>
        <w:t>, актовый зал ИПГВЭ ОИВТ РАН</w:t>
      </w:r>
    </w:p>
    <w:p w14:paraId="655776B3" w14:textId="65FE7008" w:rsidR="00E7272A" w:rsidRPr="00E7272A" w:rsidRDefault="00E7272A" w:rsidP="00E7272A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E7272A">
        <w:rPr>
          <w:rFonts w:ascii="Times New Roman" w:hAnsi="Times New Roman" w:cs="Times New Roman"/>
          <w:sz w:val="24"/>
          <w:szCs w:val="24"/>
        </w:rPr>
        <w:t xml:space="preserve">      10:15-13:00</w:t>
      </w:r>
    </w:p>
    <w:p w14:paraId="72C80475" w14:textId="48D40994" w:rsidR="00E7272A" w:rsidRDefault="00E7272A" w:rsidP="00FC67B9">
      <w:pPr>
        <w:spacing w:after="0" w:line="240" w:lineRule="auto"/>
        <w:ind w:left="3534" w:firstLine="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0541A" w14:textId="13F68BDB" w:rsidR="00E7272A" w:rsidRPr="00E7272A" w:rsidRDefault="00E7272A" w:rsidP="00E72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40115690"/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секции – Алхасов А.Б., </w:t>
      </w:r>
      <w:r w:rsidRPr="00E7272A">
        <w:rPr>
          <w:rFonts w:ascii="Times New Roman" w:hAnsi="Times New Roman" w:cs="Times New Roman"/>
          <w:sz w:val="24"/>
          <w:szCs w:val="24"/>
        </w:rPr>
        <w:t>д.т.н. профессор, зав.лабораторией энергетики ИПГВЭ ОИВТ РАН</w:t>
      </w:r>
    </w:p>
    <w:bookmarkEnd w:id="4"/>
    <w:p w14:paraId="40EA9A78" w14:textId="0334D06E" w:rsidR="00E7272A" w:rsidRPr="00E7272A" w:rsidRDefault="00E7272A" w:rsidP="00FC67B9">
      <w:pPr>
        <w:spacing w:after="0" w:line="240" w:lineRule="auto"/>
        <w:ind w:left="3534" w:firstLine="6"/>
        <w:jc w:val="both"/>
        <w:rPr>
          <w:rFonts w:ascii="Times New Roman" w:hAnsi="Times New Roman" w:cs="Times New Roman"/>
          <w:sz w:val="24"/>
          <w:szCs w:val="24"/>
        </w:rPr>
      </w:pPr>
    </w:p>
    <w:p w14:paraId="4246881A" w14:textId="63C7A7D5" w:rsidR="00E7272A" w:rsidRPr="005D7FDC" w:rsidRDefault="00E7272A" w:rsidP="00E7272A">
      <w:pPr>
        <w:pStyle w:val="a4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DC">
        <w:rPr>
          <w:rFonts w:ascii="Times New Roman" w:hAnsi="Times New Roman" w:cs="Times New Roman"/>
          <w:b/>
          <w:sz w:val="24"/>
          <w:szCs w:val="24"/>
        </w:rPr>
        <w:t xml:space="preserve">Алексеенко С.В., </w:t>
      </w:r>
      <w:r w:rsidRPr="005D7FDC">
        <w:rPr>
          <w:rFonts w:ascii="Times New Roman" w:hAnsi="Times New Roman" w:cs="Times New Roman"/>
          <w:sz w:val="24"/>
          <w:szCs w:val="24"/>
        </w:rPr>
        <w:t xml:space="preserve">ИТФ СО РАН (Новосибирск), </w:t>
      </w:r>
    </w:p>
    <w:p w14:paraId="028353D9" w14:textId="35318BFC" w:rsidR="00E7272A" w:rsidRPr="005D7FDC" w:rsidRDefault="00E7272A" w:rsidP="00E7272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FDC">
        <w:rPr>
          <w:rFonts w:ascii="Times New Roman" w:hAnsi="Times New Roman" w:cs="Times New Roman"/>
          <w:sz w:val="24"/>
          <w:szCs w:val="24"/>
        </w:rPr>
        <w:t>Перспективные технологии возобновляемой энергетики</w:t>
      </w:r>
    </w:p>
    <w:p w14:paraId="0AD76FC6" w14:textId="3C6547F4" w:rsidR="00E7272A" w:rsidRPr="005D7FDC" w:rsidRDefault="00E7272A" w:rsidP="00E7272A">
      <w:pPr>
        <w:pStyle w:val="a4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DC">
        <w:rPr>
          <w:rFonts w:ascii="Times New Roman" w:hAnsi="Times New Roman" w:cs="Times New Roman"/>
          <w:b/>
          <w:sz w:val="24"/>
          <w:szCs w:val="24"/>
        </w:rPr>
        <w:t xml:space="preserve">Шулюпин А.Н. , </w:t>
      </w:r>
      <w:r w:rsidRPr="005D7FDC">
        <w:rPr>
          <w:rFonts w:ascii="Times New Roman" w:hAnsi="Times New Roman" w:cs="Times New Roman"/>
          <w:sz w:val="24"/>
          <w:szCs w:val="24"/>
        </w:rPr>
        <w:t xml:space="preserve">ИГД ДВО РАН (Хабаровск) </w:t>
      </w:r>
    </w:p>
    <w:p w14:paraId="26157390" w14:textId="55A557E5" w:rsidR="00E7272A" w:rsidRPr="005D7FDC" w:rsidRDefault="00E7272A" w:rsidP="00E7272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FDC">
        <w:rPr>
          <w:rFonts w:ascii="Times New Roman" w:hAnsi="Times New Roman" w:cs="Times New Roman"/>
          <w:sz w:val="24"/>
          <w:szCs w:val="24"/>
        </w:rPr>
        <w:t>Проблемы разработки геотермальных месторождений России</w:t>
      </w:r>
    </w:p>
    <w:p w14:paraId="17272229" w14:textId="23A2E990" w:rsidR="00E7272A" w:rsidRPr="005D7FDC" w:rsidRDefault="00E7272A" w:rsidP="00E7272A">
      <w:pPr>
        <w:pStyle w:val="a4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DC">
        <w:rPr>
          <w:rFonts w:ascii="Times New Roman" w:hAnsi="Times New Roman" w:cs="Times New Roman"/>
          <w:b/>
          <w:sz w:val="24"/>
          <w:szCs w:val="24"/>
        </w:rPr>
        <w:t xml:space="preserve">Томаров Г.В., </w:t>
      </w:r>
      <w:r w:rsidRPr="005D7FDC">
        <w:rPr>
          <w:rFonts w:ascii="Times New Roman" w:hAnsi="Times New Roman" w:cs="Times New Roman"/>
          <w:sz w:val="24"/>
          <w:szCs w:val="24"/>
        </w:rPr>
        <w:t xml:space="preserve">ООО «Геотерм-М» (Москва) </w:t>
      </w:r>
    </w:p>
    <w:p w14:paraId="3004B396" w14:textId="06766682" w:rsidR="00E7272A" w:rsidRPr="005D7FDC" w:rsidRDefault="00E7272A" w:rsidP="00E7272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FDC">
        <w:rPr>
          <w:rFonts w:ascii="Times New Roman" w:hAnsi="Times New Roman" w:cs="Times New Roman"/>
          <w:sz w:val="24"/>
          <w:szCs w:val="24"/>
        </w:rPr>
        <w:t>Повышение эффективности геотермальных электростанций с бинарным циклом</w:t>
      </w:r>
    </w:p>
    <w:p w14:paraId="6BE018D6" w14:textId="63E0AC65" w:rsidR="00E7272A" w:rsidRPr="005D7FDC" w:rsidRDefault="00E7272A" w:rsidP="00E7272A">
      <w:pPr>
        <w:pStyle w:val="a4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DC">
        <w:rPr>
          <w:rFonts w:ascii="Times New Roman" w:hAnsi="Times New Roman" w:cs="Times New Roman"/>
          <w:b/>
          <w:sz w:val="24"/>
          <w:szCs w:val="24"/>
        </w:rPr>
        <w:t xml:space="preserve">Алибеков А.Б., </w:t>
      </w:r>
      <w:r w:rsidRPr="005D7FDC">
        <w:rPr>
          <w:rFonts w:ascii="Times New Roman" w:hAnsi="Times New Roman" w:cs="Times New Roman"/>
          <w:bCs/>
          <w:sz w:val="24"/>
          <w:szCs w:val="24"/>
        </w:rPr>
        <w:t>Министерство энергетики и тарифов РД,</w:t>
      </w:r>
      <w:r w:rsidRPr="005D7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7FDC">
        <w:rPr>
          <w:rFonts w:ascii="Times New Roman" w:hAnsi="Times New Roman" w:cs="Times New Roman"/>
          <w:sz w:val="24"/>
          <w:szCs w:val="24"/>
        </w:rPr>
        <w:t xml:space="preserve">ЭкоЭнержи (Махачкала) </w:t>
      </w:r>
    </w:p>
    <w:p w14:paraId="35C451A1" w14:textId="2C791BFF" w:rsidR="00E7272A" w:rsidRPr="005D7FDC" w:rsidRDefault="00E7272A" w:rsidP="00E7272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FDC">
        <w:rPr>
          <w:rFonts w:ascii="Times New Roman" w:hAnsi="Times New Roman" w:cs="Times New Roman"/>
          <w:sz w:val="24"/>
          <w:szCs w:val="24"/>
        </w:rPr>
        <w:t>Гибридные накопительные малые гидроэлектростанции: электрохимическое замещение регулирующей ёмкости</w:t>
      </w:r>
    </w:p>
    <w:p w14:paraId="06EE9D39" w14:textId="77BF3346" w:rsidR="00E7272A" w:rsidRPr="005D7FDC" w:rsidRDefault="00E7272A" w:rsidP="00E7272A">
      <w:pPr>
        <w:pStyle w:val="a4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DC">
        <w:rPr>
          <w:rFonts w:ascii="Times New Roman" w:hAnsi="Times New Roman" w:cs="Times New Roman"/>
          <w:b/>
          <w:sz w:val="24"/>
          <w:szCs w:val="24"/>
        </w:rPr>
        <w:t xml:space="preserve">Попель О.С., Косой А.С., </w:t>
      </w:r>
      <w:r w:rsidRPr="005D7FDC">
        <w:rPr>
          <w:rFonts w:ascii="Times New Roman" w:hAnsi="Times New Roman" w:cs="Times New Roman"/>
          <w:sz w:val="24"/>
          <w:szCs w:val="24"/>
        </w:rPr>
        <w:t>ОИВТ РАН (Москва)</w:t>
      </w:r>
    </w:p>
    <w:p w14:paraId="56AF0E57" w14:textId="79507EFB" w:rsidR="00E7272A" w:rsidRPr="005D7FDC" w:rsidRDefault="00E7272A" w:rsidP="00E7272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FDC">
        <w:rPr>
          <w:rFonts w:ascii="Times New Roman" w:hAnsi="Times New Roman" w:cs="Times New Roman"/>
          <w:sz w:val="24"/>
          <w:szCs w:val="24"/>
        </w:rPr>
        <w:t>Многофункциональный экологически чистый энергокомплекс на кислородном сжигании природного газа</w:t>
      </w:r>
    </w:p>
    <w:p w14:paraId="0CAE5D2E" w14:textId="5791B871" w:rsidR="00E7272A" w:rsidRPr="005D7FDC" w:rsidRDefault="00E7272A" w:rsidP="00E7272A">
      <w:pPr>
        <w:pStyle w:val="a4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DC">
        <w:rPr>
          <w:rFonts w:ascii="Times New Roman" w:hAnsi="Times New Roman" w:cs="Times New Roman"/>
          <w:b/>
          <w:sz w:val="24"/>
          <w:szCs w:val="24"/>
        </w:rPr>
        <w:t xml:space="preserve">Мильман О.О., </w:t>
      </w:r>
      <w:r w:rsidRPr="005D7FDC">
        <w:rPr>
          <w:rFonts w:ascii="Times New Roman" w:hAnsi="Times New Roman" w:cs="Times New Roman"/>
          <w:sz w:val="24"/>
          <w:szCs w:val="24"/>
        </w:rPr>
        <w:t xml:space="preserve">ЗАО НПВП "Турбокон" (Калуга) </w:t>
      </w:r>
    </w:p>
    <w:p w14:paraId="6E210B49" w14:textId="079F75FC" w:rsidR="00E7272A" w:rsidRPr="00E7272A" w:rsidRDefault="00E7272A" w:rsidP="00E7272A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FDC">
        <w:rPr>
          <w:rFonts w:ascii="Times New Roman" w:hAnsi="Times New Roman" w:cs="Times New Roman"/>
          <w:sz w:val="24"/>
          <w:szCs w:val="24"/>
        </w:rPr>
        <w:t>Работы Научно-производственного предприятия Турбокон в области возобновляемых источников энергии и энергосберегающих установок</w:t>
      </w:r>
    </w:p>
    <w:p w14:paraId="10C81256" w14:textId="6A3039A1" w:rsidR="00E7272A" w:rsidRPr="00E7272A" w:rsidRDefault="00E7272A" w:rsidP="00E7272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E7272A">
        <w:rPr>
          <w:rFonts w:ascii="Times New Roman" w:hAnsi="Times New Roman" w:cs="Times New Roman"/>
          <w:b/>
          <w:caps/>
          <w:sz w:val="24"/>
          <w:szCs w:val="24"/>
        </w:rPr>
        <w:t>Р</w:t>
      </w:r>
      <w:r w:rsidRPr="00E7272A">
        <w:rPr>
          <w:rFonts w:ascii="Times New Roman" w:hAnsi="Times New Roman" w:cs="Times New Roman"/>
          <w:b/>
          <w:sz w:val="24"/>
          <w:szCs w:val="24"/>
        </w:rPr>
        <w:t>амазанов</w:t>
      </w:r>
      <w:r w:rsidRPr="00E7272A">
        <w:rPr>
          <w:rFonts w:ascii="Times New Roman" w:hAnsi="Times New Roman" w:cs="Times New Roman"/>
          <w:b/>
          <w:caps/>
          <w:sz w:val="24"/>
          <w:szCs w:val="24"/>
        </w:rPr>
        <w:t xml:space="preserve"> А.Ш.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, </w:t>
      </w:r>
      <w:r w:rsidRPr="00E7272A">
        <w:rPr>
          <w:rFonts w:ascii="Times New Roman" w:hAnsi="Times New Roman" w:cs="Times New Roman"/>
          <w:bCs/>
          <w:caps/>
          <w:sz w:val="24"/>
          <w:szCs w:val="24"/>
        </w:rPr>
        <w:t>ИПГВЭ ОИВТ РАН, ДГУ (М</w:t>
      </w:r>
      <w:r w:rsidRPr="00E7272A">
        <w:rPr>
          <w:rFonts w:ascii="Times New Roman" w:hAnsi="Times New Roman" w:cs="Times New Roman"/>
          <w:bCs/>
          <w:sz w:val="24"/>
          <w:szCs w:val="24"/>
        </w:rPr>
        <w:t>ахачкала</w:t>
      </w:r>
      <w:r w:rsidRPr="00E7272A">
        <w:rPr>
          <w:rFonts w:ascii="Times New Roman" w:hAnsi="Times New Roman" w:cs="Times New Roman"/>
          <w:bCs/>
          <w:caps/>
          <w:sz w:val="24"/>
          <w:szCs w:val="24"/>
        </w:rPr>
        <w:t>)</w:t>
      </w:r>
    </w:p>
    <w:p w14:paraId="1157162A" w14:textId="11D5BB22" w:rsidR="00E7272A" w:rsidRPr="00E7272A" w:rsidRDefault="00E7272A" w:rsidP="00E7272A">
      <w:pPr>
        <w:spacing w:line="240" w:lineRule="auto"/>
        <w:contextualSpacing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r w:rsidRPr="00E7272A">
        <w:rPr>
          <w:rFonts w:ascii="Times New Roman" w:hAnsi="Times New Roman" w:cs="Times New Roman"/>
          <w:bCs/>
          <w:sz w:val="24"/>
          <w:szCs w:val="24"/>
        </w:rPr>
        <w:t>Подземные минерализованные воды Республики Дагестан - перспективное литийсодержащее гидроминеральное сырье</w:t>
      </w:r>
    </w:p>
    <w:p w14:paraId="54F9FF35" w14:textId="77777777" w:rsidR="00E7272A" w:rsidRPr="00E7272A" w:rsidRDefault="00E7272A" w:rsidP="00E7272A">
      <w:pPr>
        <w:pStyle w:val="a4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72A">
        <w:rPr>
          <w:rFonts w:ascii="Times New Roman" w:hAnsi="Times New Roman" w:cs="Times New Roman"/>
          <w:b/>
          <w:sz w:val="24"/>
          <w:szCs w:val="24"/>
        </w:rPr>
        <w:t xml:space="preserve">Алхасов А.Б. </w:t>
      </w:r>
    </w:p>
    <w:p w14:paraId="15C065B4" w14:textId="77777777" w:rsidR="00E7272A" w:rsidRPr="00E7272A" w:rsidRDefault="00E7272A" w:rsidP="00E7272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72A">
        <w:rPr>
          <w:rFonts w:ascii="Times New Roman" w:hAnsi="Times New Roman" w:cs="Times New Roman"/>
          <w:sz w:val="24"/>
          <w:szCs w:val="24"/>
        </w:rPr>
        <w:t xml:space="preserve">ИПГВЭ ОИВТ РАН (Махачкала) </w:t>
      </w:r>
    </w:p>
    <w:p w14:paraId="110A6EE1" w14:textId="77777777" w:rsidR="00E7272A" w:rsidRDefault="00E7272A" w:rsidP="00E7272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72A">
        <w:rPr>
          <w:rFonts w:ascii="Times New Roman" w:hAnsi="Times New Roman" w:cs="Times New Roman"/>
          <w:sz w:val="24"/>
          <w:szCs w:val="24"/>
        </w:rPr>
        <w:t>«Основные результаты исследований ИПГВЭ ОИВТ РАН (к 45-летию ИПГВЭ ОИВТ РАН)»</w:t>
      </w:r>
    </w:p>
    <w:p w14:paraId="6FA1855E" w14:textId="77777777" w:rsidR="00CF5B19" w:rsidRPr="00E7272A" w:rsidRDefault="00CF5B19" w:rsidP="00E7272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C61F6" w14:textId="77777777" w:rsidR="00E7272A" w:rsidRDefault="00E7272A" w:rsidP="00E7272A">
      <w:pPr>
        <w:widowControl w:val="0"/>
        <w:spacing w:line="240" w:lineRule="auto"/>
        <w:jc w:val="both"/>
      </w:pPr>
    </w:p>
    <w:p w14:paraId="66384056" w14:textId="77777777" w:rsidR="00E7272A" w:rsidRDefault="00394BE5" w:rsidP="00E7272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 xml:space="preserve">Круглый стол </w:t>
      </w:r>
    </w:p>
    <w:p w14:paraId="06E0DC37" w14:textId="5711F20B" w:rsidR="00394BE5" w:rsidRDefault="00394BE5" w:rsidP="005A16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26173">
        <w:rPr>
          <w:rFonts w:ascii="Times New Roman" w:hAnsi="Times New Roman" w:cs="Times New Roman"/>
          <w:sz w:val="24"/>
          <w:szCs w:val="24"/>
        </w:rPr>
        <w:t>Комплексное освоение высокопараметрических гидротермальных ресурсов Тарумовского геотермального месторождения»</w:t>
      </w:r>
    </w:p>
    <w:p w14:paraId="40ACC815" w14:textId="36213A86" w:rsidR="00E7272A" w:rsidRPr="00E7272A" w:rsidRDefault="00E7272A" w:rsidP="005A1601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272A">
        <w:rPr>
          <w:rFonts w:ascii="Times New Roman" w:hAnsi="Times New Roman" w:cs="Times New Roman"/>
          <w:sz w:val="24"/>
          <w:szCs w:val="24"/>
        </w:rPr>
        <w:t>21 сентября 2026 г., понедельник</w:t>
      </w:r>
      <w:r w:rsidR="005A1601">
        <w:rPr>
          <w:rFonts w:ascii="Times New Roman" w:hAnsi="Times New Roman" w:cs="Times New Roman"/>
          <w:sz w:val="24"/>
          <w:szCs w:val="24"/>
        </w:rPr>
        <w:t>, ИПГВЭ ОИВТ РАН, каб. 315</w:t>
      </w:r>
    </w:p>
    <w:p w14:paraId="3F84B21C" w14:textId="4EE4CC09" w:rsidR="00E7272A" w:rsidRPr="00E7272A" w:rsidRDefault="00E7272A" w:rsidP="00E7272A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E7272A">
        <w:rPr>
          <w:rFonts w:ascii="Times New Roman" w:hAnsi="Times New Roman" w:cs="Times New Roman"/>
          <w:sz w:val="24"/>
          <w:szCs w:val="24"/>
        </w:rPr>
        <w:t xml:space="preserve">     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7272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E7272A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7272A">
        <w:rPr>
          <w:rFonts w:ascii="Times New Roman" w:hAnsi="Times New Roman" w:cs="Times New Roman"/>
          <w:sz w:val="24"/>
          <w:szCs w:val="24"/>
        </w:rPr>
        <w:t>:00</w:t>
      </w:r>
    </w:p>
    <w:p w14:paraId="60B1A5E6" w14:textId="77777777" w:rsidR="00E7272A" w:rsidRDefault="00E7272A" w:rsidP="00E7272A">
      <w:pPr>
        <w:spacing w:after="0" w:line="240" w:lineRule="auto"/>
        <w:ind w:left="3534" w:firstLine="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59CDF" w14:textId="79D96991" w:rsidR="00FA13D8" w:rsidRPr="00960A6D" w:rsidRDefault="00E7272A" w:rsidP="00FA1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Модератор  – Алхасова Д.А., </w:t>
      </w:r>
      <w:r w:rsidRPr="00E7272A">
        <w:rPr>
          <w:rFonts w:ascii="Times New Roman" w:hAnsi="Times New Roman" w:cs="Times New Roman"/>
          <w:sz w:val="24"/>
          <w:szCs w:val="24"/>
        </w:rPr>
        <w:t xml:space="preserve">д.т.н. </w:t>
      </w:r>
      <w:r>
        <w:rPr>
          <w:rFonts w:ascii="Times New Roman" w:hAnsi="Times New Roman" w:cs="Times New Roman"/>
          <w:sz w:val="24"/>
          <w:szCs w:val="24"/>
        </w:rPr>
        <w:t>директор</w:t>
      </w:r>
      <w:r w:rsidRPr="00E7272A">
        <w:rPr>
          <w:rFonts w:ascii="Times New Roman" w:hAnsi="Times New Roman" w:cs="Times New Roman"/>
          <w:sz w:val="24"/>
          <w:szCs w:val="24"/>
        </w:rPr>
        <w:t xml:space="preserve"> ИПГВЭ ОИВТ РАН</w:t>
      </w:r>
      <w:r w:rsidR="00FA13D8">
        <w:rPr>
          <w:rFonts w:ascii="Times New Roman" w:hAnsi="Times New Roman" w:cs="Times New Roman"/>
          <w:sz w:val="24"/>
          <w:szCs w:val="24"/>
        </w:rPr>
        <w:t>, заведующая</w:t>
      </w:r>
      <w:r w:rsidR="00FA13D8" w:rsidRPr="00FA13D8">
        <w:rPr>
          <w:rFonts w:ascii="Times New Roman" w:hAnsi="Times New Roman" w:cs="Times New Roman"/>
          <w:sz w:val="24"/>
          <w:szCs w:val="24"/>
        </w:rPr>
        <w:t xml:space="preserve"> </w:t>
      </w:r>
      <w:r w:rsidR="00FA13D8">
        <w:rPr>
          <w:rFonts w:ascii="Times New Roman" w:hAnsi="Times New Roman" w:cs="Times New Roman"/>
          <w:sz w:val="24"/>
          <w:szCs w:val="24"/>
        </w:rPr>
        <w:t>кафедрой «Возобновляемая энергетика и электротехника» ДГУ</w:t>
      </w:r>
    </w:p>
    <w:p w14:paraId="563105FC" w14:textId="69200860" w:rsidR="00E7272A" w:rsidRPr="00E7272A" w:rsidRDefault="00E7272A" w:rsidP="00E72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90366" w14:textId="77777777" w:rsidR="005A1601" w:rsidRDefault="00394BE5" w:rsidP="005A1601">
      <w:pPr>
        <w:spacing w:after="0" w:line="240" w:lineRule="auto"/>
        <w:ind w:left="212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 xml:space="preserve">Секция «Возобновляемая энергетика» </w:t>
      </w:r>
    </w:p>
    <w:p w14:paraId="5DBFA3B0" w14:textId="1839F8A3" w:rsidR="005A1601" w:rsidRPr="00E7272A" w:rsidRDefault="005A1601" w:rsidP="005A16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272A">
        <w:rPr>
          <w:rFonts w:ascii="Times New Roman" w:hAnsi="Times New Roman" w:cs="Times New Roman"/>
          <w:sz w:val="24"/>
          <w:szCs w:val="24"/>
        </w:rPr>
        <w:t>21 сентября 2026 г., понедельник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1601">
        <w:rPr>
          <w:rFonts w:ascii="Times New Roman" w:hAnsi="Times New Roman" w:cs="Times New Roman"/>
          <w:sz w:val="24"/>
          <w:szCs w:val="24"/>
        </w:rPr>
        <w:t xml:space="preserve"> актовый зал ИПГВЭ ОИВТ РАН</w:t>
      </w:r>
    </w:p>
    <w:p w14:paraId="1BF78216" w14:textId="77777777" w:rsidR="005A1601" w:rsidRPr="00E7272A" w:rsidRDefault="005A1601" w:rsidP="005A1601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E7272A">
        <w:rPr>
          <w:rFonts w:ascii="Times New Roman" w:hAnsi="Times New Roman" w:cs="Times New Roman"/>
          <w:sz w:val="24"/>
          <w:szCs w:val="24"/>
        </w:rPr>
        <w:t xml:space="preserve">     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7272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E7272A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7272A">
        <w:rPr>
          <w:rFonts w:ascii="Times New Roman" w:hAnsi="Times New Roman" w:cs="Times New Roman"/>
          <w:sz w:val="24"/>
          <w:szCs w:val="24"/>
        </w:rPr>
        <w:t>:00</w:t>
      </w:r>
    </w:p>
    <w:p w14:paraId="4140C440" w14:textId="116B551D" w:rsidR="005A1601" w:rsidRPr="005A1601" w:rsidRDefault="00B012FD" w:rsidP="005A1601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b/>
          <w:bCs/>
          <w:sz w:val="24"/>
          <w:szCs w:val="24"/>
        </w:rPr>
        <w:t>Председатель секции – Дибиров Я.А.,</w:t>
      </w:r>
      <w:r>
        <w:rPr>
          <w:rFonts w:ascii="Times New Roman" w:hAnsi="Times New Roman" w:cs="Times New Roman"/>
          <w:sz w:val="24"/>
          <w:szCs w:val="24"/>
        </w:rPr>
        <w:t xml:space="preserve"> к.х.н., с.н.с. лаборатории комплексного освоения возобновляемых энергоресурсов ИПГВЭ ОИВТ РАН, доцент кафедры «Возобновляемая энергетика и электротехника» ДГУ</w:t>
      </w:r>
    </w:p>
    <w:p w14:paraId="0D914BCB" w14:textId="6A470D07" w:rsidR="005A1601" w:rsidRPr="005A1601" w:rsidRDefault="005A1601" w:rsidP="005A1601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</w:rPr>
        <w:t>Баламирзоев А.Г.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>ДГПУ (Махачкала), МАДИ (Махачкала)</w:t>
      </w:r>
    </w:p>
    <w:p w14:paraId="1A155A54" w14:textId="70701C74" w:rsidR="005A1601" w:rsidRDefault="005A1601" w:rsidP="005A1601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Разработка системы управления приводом для оптимизации выработки энергии в маломощных солнечных установках</w:t>
      </w:r>
    </w:p>
    <w:p w14:paraId="034E74A5" w14:textId="1777282B" w:rsidR="005A1601" w:rsidRPr="005A1601" w:rsidRDefault="005A1601" w:rsidP="005A1601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</w:rPr>
        <w:t>Богдан В.И.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>Институт органической химии РАН (Москва), МГУ (Москва)</w:t>
      </w:r>
    </w:p>
    <w:p w14:paraId="73DD83C7" w14:textId="08510A76" w:rsidR="005A1601" w:rsidRPr="005A1601" w:rsidRDefault="005A1601" w:rsidP="005A160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Водородная энергетика: получение, хранение и выделение водорода на основе композитных систем химически связанного водорода</w:t>
      </w:r>
    </w:p>
    <w:p w14:paraId="40984C5A" w14:textId="77777777" w:rsidR="005A1601" w:rsidRPr="005A1601" w:rsidRDefault="005A1601" w:rsidP="005A160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8D740" w14:textId="33E421B5" w:rsidR="005A1601" w:rsidRPr="005A1601" w:rsidRDefault="005A1601" w:rsidP="005A1601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</w:rPr>
        <w:t>Дибиров М.Г., Дибирова М.М.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35C68ECA" w14:textId="2FC9A606" w:rsidR="005A1601" w:rsidRPr="005A1601" w:rsidRDefault="005A1601" w:rsidP="005A160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Разработка и исследование солнечного плоского ориентируемого коллектора</w:t>
      </w:r>
    </w:p>
    <w:p w14:paraId="1D451E8C" w14:textId="77777777" w:rsidR="005A1601" w:rsidRDefault="005A1601" w:rsidP="005A16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4F1DD2" w14:textId="416099E0" w:rsidR="005A1601" w:rsidRPr="005A1601" w:rsidRDefault="005A1601" w:rsidP="005A1601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</w:rPr>
        <w:t>Дибиров Я.А.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5C5BE0D0" w14:textId="77777777" w:rsidR="005A1601" w:rsidRDefault="005A1601" w:rsidP="005A160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Разработка автономной системы теплоснабжения ДОУ с интеграцией тепловых аккумуляторов, заряжаемых от ВЭУ</w:t>
      </w:r>
    </w:p>
    <w:p w14:paraId="7EA24C53" w14:textId="77777777" w:rsidR="005A1601" w:rsidRDefault="005A1601" w:rsidP="005A160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BA36E8" w14:textId="4BE1F69E" w:rsidR="005A1601" w:rsidRPr="005A1601" w:rsidRDefault="005A1601" w:rsidP="005A1601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</w:rPr>
        <w:t>Директор Л.Б., Шевченко А.Л., Лавренов В.А.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 xml:space="preserve">ОИВТ РАН (Москва) </w:t>
      </w:r>
    </w:p>
    <w:p w14:paraId="087AFF25" w14:textId="77777777" w:rsidR="005A1601" w:rsidRDefault="005A1601" w:rsidP="005A1601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Математическое моделирование термохимических реакторов пиролиза углеродсодержащих отходов</w:t>
      </w:r>
    </w:p>
    <w:p w14:paraId="3A77EDD0" w14:textId="77777777" w:rsidR="005A1601" w:rsidRDefault="005A1601" w:rsidP="005A1601">
      <w:pPr>
        <w:pStyle w:val="a4"/>
        <w:widowControl w:val="0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</w:rPr>
        <w:t>Imomov Sh.J., Narzullayev M.N., Majitov J.A., Yuliyev O.O., Narzullayeva Z.M.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>Ташкентский институт инженеров ирригации и механизации сельского хозяйства – НИУ (Ташкент, Узбекистан), Бухарский государственный технический университет (Бухара, Узбекистан), Бухарский государственный педагогический университет (Бухара, Узбекистан), Бухарский государственный медицинский университет (Бухара, Узбекистан)</w:t>
      </w:r>
    </w:p>
    <w:p w14:paraId="3EB9D56F" w14:textId="77777777" w:rsidR="005A1601" w:rsidRDefault="005A1601" w:rsidP="005A1601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Анализ и расчет математической модели коэффициентов теплоотдачи на вертикальных и наклонных поверхностях биогазовой установки</w:t>
      </w:r>
    </w:p>
    <w:p w14:paraId="256850C6" w14:textId="77777777" w:rsidR="005A1601" w:rsidRDefault="005A1601" w:rsidP="005A1601">
      <w:pPr>
        <w:pStyle w:val="a4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  <w:lang w:val="en-US"/>
        </w:rPr>
        <w:t>Jiangfeng</w:t>
      </w:r>
      <w:r w:rsidRPr="005A16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1601">
        <w:rPr>
          <w:rFonts w:ascii="Times New Roman" w:hAnsi="Times New Roman" w:cs="Times New Roman"/>
          <w:b/>
          <w:sz w:val="24"/>
          <w:szCs w:val="24"/>
          <w:lang w:val="en-US"/>
        </w:rPr>
        <w:t>Guo</w:t>
      </w:r>
      <w:r w:rsidRPr="005A160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b/>
          <w:sz w:val="24"/>
          <w:szCs w:val="24"/>
          <w:lang w:val="en-US"/>
        </w:rPr>
        <w:t>Vener</w:t>
      </w:r>
      <w:r w:rsidRPr="005A16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1601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5A160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A1601">
        <w:rPr>
          <w:rFonts w:ascii="Times New Roman" w:hAnsi="Times New Roman" w:cs="Times New Roman"/>
          <w:b/>
          <w:sz w:val="24"/>
          <w:szCs w:val="24"/>
          <w:lang w:val="en-US"/>
        </w:rPr>
        <w:t>Khairutdinov</w:t>
      </w:r>
      <w:r w:rsidRPr="005A160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b/>
          <w:sz w:val="24"/>
          <w:szCs w:val="24"/>
          <w:lang w:val="en-US"/>
        </w:rPr>
        <w:t>Ilmutdin</w:t>
      </w:r>
      <w:r w:rsidRPr="005A16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1601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5A160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A1601">
        <w:rPr>
          <w:rFonts w:ascii="Times New Roman" w:hAnsi="Times New Roman" w:cs="Times New Roman"/>
          <w:b/>
          <w:sz w:val="24"/>
          <w:szCs w:val="24"/>
          <w:lang w:val="en-US"/>
        </w:rPr>
        <w:t>Abdulagatov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>Пекинский университет химической технологии (Пекин, Китай), КНИТУ (Казань), ДГУ (Махачкала), ИПВЭ ОИВТ РАН (Махачкала)</w:t>
      </w:r>
    </w:p>
    <w:p w14:paraId="373D0345" w14:textId="77777777" w:rsidR="005A1601" w:rsidRDefault="005A1601" w:rsidP="005A1601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Концентрирующая фотоэлектрическо-тепловая система с разделением спектра, интегрированная с накопителем энергии на сжатом CO₂: термодинамические пределы и параметрический анализ</w:t>
      </w:r>
    </w:p>
    <w:p w14:paraId="1E050B16" w14:textId="566A0CF5" w:rsidR="005A1601" w:rsidRPr="005A1601" w:rsidRDefault="005A1601" w:rsidP="005A1601">
      <w:pPr>
        <w:pStyle w:val="a4"/>
        <w:widowControl w:val="0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</w:rPr>
        <w:t>Кобзаренко Д.Н.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>ИПГВЭ ОИВТ РАН (Махачкала), ДГУНХ (Махачкала)</w:t>
      </w:r>
    </w:p>
    <w:p w14:paraId="7D601C6E" w14:textId="77777777" w:rsidR="005A1601" w:rsidRDefault="005A1601" w:rsidP="005A1601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Оценка влияния метеорологических параметров на прогноз облачности в моделях машинного обучения на примере Дагестана</w:t>
      </w:r>
    </w:p>
    <w:p w14:paraId="19F9DBA2" w14:textId="77777777" w:rsidR="005A1601" w:rsidRDefault="005A1601" w:rsidP="005A1601">
      <w:pPr>
        <w:pStyle w:val="a4"/>
        <w:widowControl w:val="0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</w:rPr>
        <w:t>Коваленко Е.М., Власкин М.С., Чернова Н.И., Вавилкина М.Е., Коваленко Е.М., Кравец М.А., Леонов А.А., Фёдулов Ю.В., Тарасова Е.А., Григоренко А.В., Киселева C.В.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>ОИВТ РАН (Москва), МГУ (Москва), МФТИ (Москва)</w:t>
      </w:r>
    </w:p>
    <w:p w14:paraId="1F9C60CD" w14:textId="44F2244F" w:rsidR="005A1601" w:rsidRPr="005A1601" w:rsidRDefault="005A1601" w:rsidP="005A1601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Динамика генерации кислорода при культивировании Arthrospira platensis в закрытых фотобиореакторных системах при различных концентрациях CO₂</w:t>
      </w:r>
    </w:p>
    <w:p w14:paraId="155A80DB" w14:textId="77777777" w:rsidR="005A1601" w:rsidRDefault="005A1601" w:rsidP="005A1601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</w:rPr>
        <w:t>Киселева С.В., Тарасенко А.Б.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>МГУ (Москва), ОИВТ РАН (Москва)</w:t>
      </w:r>
    </w:p>
    <w:p w14:paraId="1971F49A" w14:textId="77777777" w:rsidR="005A1601" w:rsidRDefault="005A1601" w:rsidP="005A160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lastRenderedPageBreak/>
        <w:t>Особенности работы двусторонних фотоэлектрических модулей в условиях г. Москва: результаты натурных испытаний</w:t>
      </w:r>
    </w:p>
    <w:p w14:paraId="6E42DFE7" w14:textId="77777777" w:rsidR="005A1601" w:rsidRDefault="005A1601" w:rsidP="005A160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DB8B2" w14:textId="1A63C8CF" w:rsidR="005A1601" w:rsidRPr="005A1601" w:rsidRDefault="005A1601" w:rsidP="00794E34">
      <w:pPr>
        <w:pStyle w:val="a4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b/>
          <w:sz w:val="24"/>
          <w:szCs w:val="24"/>
        </w:rPr>
        <w:t>Лищинер И.И., Малова О.В., Толкачев Н.Н., Корнеева М.И.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1601">
        <w:rPr>
          <w:rFonts w:ascii="Times New Roman" w:hAnsi="Times New Roman" w:cs="Times New Roman"/>
          <w:sz w:val="24"/>
          <w:szCs w:val="24"/>
        </w:rPr>
        <w:t>ОИВТ РАН</w:t>
      </w:r>
      <w:r w:rsidR="00794E34">
        <w:rPr>
          <w:rFonts w:ascii="Times New Roman" w:hAnsi="Times New Roman" w:cs="Times New Roman"/>
          <w:sz w:val="24"/>
          <w:szCs w:val="24"/>
        </w:rPr>
        <w:t xml:space="preserve"> </w:t>
      </w:r>
      <w:r w:rsidRPr="005A1601">
        <w:rPr>
          <w:rFonts w:ascii="Times New Roman" w:hAnsi="Times New Roman" w:cs="Times New Roman"/>
          <w:sz w:val="24"/>
          <w:szCs w:val="24"/>
        </w:rPr>
        <w:t>(Москва)</w:t>
      </w:r>
    </w:p>
    <w:p w14:paraId="514355BC" w14:textId="5B072DFB" w:rsidR="005A1601" w:rsidRPr="005A1601" w:rsidRDefault="005A1601" w:rsidP="005A1601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Переработка возобновляемого сырья в биотоплива и продукты нефтехимии</w:t>
      </w:r>
    </w:p>
    <w:p w14:paraId="49ACBC38" w14:textId="77777777" w:rsidR="00794E34" w:rsidRPr="00794E34" w:rsidRDefault="005A1601" w:rsidP="00794E34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E34">
        <w:rPr>
          <w:rFonts w:ascii="Times New Roman" w:hAnsi="Times New Roman" w:cs="Times New Roman"/>
          <w:b/>
          <w:sz w:val="24"/>
          <w:szCs w:val="24"/>
        </w:rPr>
        <w:t>Мордынский А.В.</w:t>
      </w:r>
      <w:r w:rsidR="00794E34" w:rsidRPr="00794E3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94E34">
        <w:rPr>
          <w:rFonts w:ascii="Times New Roman" w:hAnsi="Times New Roman" w:cs="Times New Roman"/>
          <w:sz w:val="24"/>
          <w:szCs w:val="24"/>
        </w:rPr>
        <w:t>ОИВТ РАН (Москва)</w:t>
      </w:r>
    </w:p>
    <w:p w14:paraId="6FD75962" w14:textId="39982395" w:rsidR="00794E34" w:rsidRDefault="005A1601" w:rsidP="00794E3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E34">
        <w:rPr>
          <w:rFonts w:ascii="Times New Roman" w:hAnsi="Times New Roman" w:cs="Times New Roman"/>
          <w:sz w:val="24"/>
          <w:szCs w:val="24"/>
        </w:rPr>
        <w:t>Сравнение методов пересчета суммарной солнечной радиации из горизонтальной в наклонную плоскость</w:t>
      </w:r>
    </w:p>
    <w:p w14:paraId="1C99D071" w14:textId="77777777" w:rsidR="00794E34" w:rsidRDefault="00794E34" w:rsidP="00794E3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318960" w14:textId="32504C4D" w:rsidR="005A1601" w:rsidRPr="00794E34" w:rsidRDefault="005A1601" w:rsidP="00794E34">
      <w:pPr>
        <w:pStyle w:val="a4"/>
        <w:widowControl w:val="0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E34">
        <w:rPr>
          <w:rFonts w:ascii="Times New Roman" w:hAnsi="Times New Roman" w:cs="Times New Roman"/>
          <w:b/>
          <w:sz w:val="24"/>
          <w:szCs w:val="24"/>
        </w:rPr>
        <w:t>Чалаева С.А., Адулагатов И.М.</w:t>
      </w:r>
      <w:r w:rsidR="00794E3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94E34">
        <w:rPr>
          <w:rFonts w:ascii="Times New Roman" w:hAnsi="Times New Roman" w:cs="Times New Roman"/>
          <w:sz w:val="24"/>
          <w:szCs w:val="24"/>
        </w:rPr>
        <w:t>ДГУ (Махачкала), ИПГВЭ ОИВТ РАН (Махачкала)</w:t>
      </w:r>
    </w:p>
    <w:p w14:paraId="346FD702" w14:textId="4C778F4C" w:rsidR="005A1601" w:rsidRPr="005A1601" w:rsidRDefault="005A1601" w:rsidP="005A1601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601">
        <w:rPr>
          <w:rFonts w:ascii="Times New Roman" w:hAnsi="Times New Roman" w:cs="Times New Roman"/>
          <w:sz w:val="24"/>
          <w:szCs w:val="24"/>
        </w:rPr>
        <w:t>Оптимизация параметров культивирования микроводорослей для интенсификации прироста биомассы</w:t>
      </w:r>
    </w:p>
    <w:p w14:paraId="3C214B23" w14:textId="77777777" w:rsidR="00794E34" w:rsidRPr="00794E34" w:rsidRDefault="005A1601" w:rsidP="00794E34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E34">
        <w:rPr>
          <w:rFonts w:ascii="Times New Roman" w:hAnsi="Times New Roman" w:cs="Times New Roman"/>
          <w:b/>
          <w:sz w:val="24"/>
          <w:szCs w:val="24"/>
        </w:rPr>
        <w:t>Чернова Н.И., Киселева С.В., Власкин М.С., Григоренко А.В.</w:t>
      </w:r>
      <w:r w:rsidR="00794E3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94E34">
        <w:rPr>
          <w:rFonts w:ascii="Times New Roman" w:hAnsi="Times New Roman" w:cs="Times New Roman"/>
          <w:sz w:val="24"/>
          <w:szCs w:val="24"/>
        </w:rPr>
        <w:t>МГУ (Москва)</w:t>
      </w:r>
    </w:p>
    <w:p w14:paraId="359B5A64" w14:textId="77777777" w:rsidR="005D7FDC" w:rsidRDefault="005A1601" w:rsidP="005D7FDC">
      <w:pPr>
        <w:widowControl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E34">
        <w:rPr>
          <w:rFonts w:ascii="Times New Roman" w:hAnsi="Times New Roman" w:cs="Times New Roman"/>
          <w:sz w:val="24"/>
          <w:szCs w:val="24"/>
        </w:rPr>
        <w:t>Биомассы микроводорослей и цианобактерий как сырье для производства моторного топлива</w:t>
      </w:r>
    </w:p>
    <w:p w14:paraId="58D85FEF" w14:textId="2DC21811" w:rsidR="005D7FDC" w:rsidRPr="005D7FDC" w:rsidRDefault="005D7FDC" w:rsidP="005D7FDC">
      <w:pPr>
        <w:pStyle w:val="a4"/>
        <w:widowControl w:val="0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7FDC">
        <w:rPr>
          <w:rFonts w:ascii="Times New Roman" w:hAnsi="Times New Roman" w:cs="Times New Roman"/>
          <w:b/>
          <w:sz w:val="24"/>
          <w:szCs w:val="24"/>
        </w:rPr>
        <w:t xml:space="preserve">Рабаданов К.М., Шахсинов Г.Ш., Гюльмагомедов А.Х., </w:t>
      </w:r>
      <w:r w:rsidRPr="005D7FDC">
        <w:rPr>
          <w:rFonts w:ascii="Times New Roman" w:hAnsi="Times New Roman" w:cs="Times New Roman"/>
          <w:bCs/>
          <w:sz w:val="24"/>
          <w:szCs w:val="24"/>
        </w:rPr>
        <w:t>ДГУ (Махачкала), ХПУ (Харбин)</w:t>
      </w:r>
    </w:p>
    <w:p w14:paraId="7CB4E001" w14:textId="77777777" w:rsidR="005D7FDC" w:rsidRDefault="005D7FDC" w:rsidP="005D7F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7FDC">
        <w:rPr>
          <w:rFonts w:ascii="Times New Roman" w:hAnsi="Times New Roman" w:cs="Times New Roman"/>
          <w:bCs/>
          <w:sz w:val="24"/>
          <w:szCs w:val="24"/>
        </w:rPr>
        <w:t>Визуализация аэродинамических полей скорости и давления при обтекании сечения лопасти ветрогенератора</w:t>
      </w:r>
    </w:p>
    <w:p w14:paraId="73257AB2" w14:textId="77777777" w:rsidR="005D7FDC" w:rsidRDefault="005D7FDC" w:rsidP="005D7F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E9127" w14:textId="420273E9" w:rsidR="005A1601" w:rsidRDefault="00794E34" w:rsidP="005D7FDC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Секция «Геотермальная энергетика»</w:t>
      </w:r>
    </w:p>
    <w:p w14:paraId="362BC5B5" w14:textId="558CF746" w:rsidR="00394BE5" w:rsidRPr="00794E34" w:rsidRDefault="00394BE5" w:rsidP="00B91D97">
      <w:pPr>
        <w:spacing w:after="0" w:line="240" w:lineRule="auto"/>
        <w:ind w:left="70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E34">
        <w:rPr>
          <w:rFonts w:ascii="Times New Roman" w:hAnsi="Times New Roman" w:cs="Times New Roman"/>
          <w:sz w:val="24"/>
          <w:szCs w:val="24"/>
        </w:rPr>
        <w:t>22 сентября 2026 г., вторник</w:t>
      </w:r>
      <w:r w:rsidR="00794E34" w:rsidRPr="00794E34">
        <w:rPr>
          <w:rFonts w:ascii="Times New Roman" w:hAnsi="Times New Roman" w:cs="Times New Roman"/>
          <w:sz w:val="24"/>
          <w:szCs w:val="24"/>
        </w:rPr>
        <w:t>,</w:t>
      </w:r>
      <w:r w:rsidR="00B012FD">
        <w:rPr>
          <w:rFonts w:ascii="Times New Roman" w:hAnsi="Times New Roman" w:cs="Times New Roman"/>
          <w:sz w:val="24"/>
          <w:szCs w:val="24"/>
        </w:rPr>
        <w:t xml:space="preserve"> </w:t>
      </w:r>
      <w:r w:rsidR="00794E34" w:rsidRPr="00794E34">
        <w:rPr>
          <w:rFonts w:ascii="Times New Roman" w:hAnsi="Times New Roman" w:cs="Times New Roman"/>
          <w:sz w:val="24"/>
          <w:szCs w:val="24"/>
        </w:rPr>
        <w:t>актовый зал ИПГВЭ ОИВТ РАН</w:t>
      </w:r>
    </w:p>
    <w:p w14:paraId="503EDC36" w14:textId="276F37EE" w:rsidR="00960A6D" w:rsidRPr="00B91D97" w:rsidRDefault="00394BE5" w:rsidP="00B91D97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94E34">
        <w:rPr>
          <w:rFonts w:ascii="Times New Roman" w:hAnsi="Times New Roman" w:cs="Times New Roman"/>
          <w:sz w:val="24"/>
          <w:szCs w:val="24"/>
        </w:rPr>
        <w:t>10</w:t>
      </w:r>
      <w:r w:rsidRPr="00794E34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794E34">
        <w:rPr>
          <w:rFonts w:ascii="Times New Roman" w:hAnsi="Times New Roman" w:cs="Times New Roman"/>
          <w:sz w:val="24"/>
          <w:szCs w:val="24"/>
        </w:rPr>
        <w:t>-13</w:t>
      </w:r>
      <w:r w:rsidRPr="00794E34"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14:paraId="7292BB12" w14:textId="7E30CFEC" w:rsidR="00B012FD" w:rsidRPr="00960A6D" w:rsidRDefault="00960A6D" w:rsidP="00960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секции – Алхасов А.Б., </w:t>
      </w:r>
      <w:r w:rsidRPr="00E7272A">
        <w:rPr>
          <w:rFonts w:ascii="Times New Roman" w:hAnsi="Times New Roman" w:cs="Times New Roman"/>
          <w:sz w:val="24"/>
          <w:szCs w:val="24"/>
        </w:rPr>
        <w:t>д.т.н. профессор, зав.лабораторией энергетики ИПГВЭ ОИВТ РАН</w:t>
      </w:r>
    </w:p>
    <w:p w14:paraId="1622CDD3" w14:textId="77777777" w:rsidR="00960A6D" w:rsidRDefault="00960A6D" w:rsidP="00B012FD">
      <w:pPr>
        <w:spacing w:after="0" w:line="240" w:lineRule="auto"/>
        <w:ind w:left="1410" w:hanging="1410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112FD01" w14:textId="77777777" w:rsidR="00B012FD" w:rsidRPr="00B012FD" w:rsidRDefault="00B012FD" w:rsidP="00B012FD">
      <w:pPr>
        <w:pStyle w:val="a4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2FD">
        <w:rPr>
          <w:rFonts w:ascii="Times New Roman" w:hAnsi="Times New Roman" w:cs="Times New Roman"/>
          <w:b/>
          <w:sz w:val="24"/>
          <w:szCs w:val="24"/>
        </w:rPr>
        <w:t>Азизов Г.А.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012F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6DE0A175" w14:textId="55A789D8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sz w:val="24"/>
          <w:szCs w:val="24"/>
        </w:rPr>
        <w:t>Температура в стволе геотермальной скважины с учётом парообразования по данным Тарумовского месторождения»</w:t>
      </w:r>
    </w:p>
    <w:p w14:paraId="175FF61E" w14:textId="77777777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FB64BE" w14:textId="201583FF" w:rsidR="00B012FD" w:rsidRPr="00B012FD" w:rsidRDefault="00B012FD" w:rsidP="00B012FD">
      <w:pPr>
        <w:pStyle w:val="a4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2FD">
        <w:rPr>
          <w:rFonts w:ascii="Times New Roman" w:hAnsi="Times New Roman" w:cs="Times New Roman"/>
          <w:b/>
          <w:sz w:val="24"/>
          <w:szCs w:val="24"/>
        </w:rPr>
        <w:t>Алхасов А.Б., Алхасова Д.А., Алхасов Б.А.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012F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76E8F11B" w14:textId="57719DC9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sz w:val="24"/>
          <w:szCs w:val="24"/>
        </w:rPr>
        <w:t>Перспективные технологии освоения гидрогеотермальных ресурсов Юга России</w:t>
      </w:r>
    </w:p>
    <w:p w14:paraId="3CBF0D66" w14:textId="77777777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3F7AA" w14:textId="6077B9EF" w:rsidR="00B012FD" w:rsidRPr="00B012FD" w:rsidRDefault="00B012FD" w:rsidP="00B012FD">
      <w:pPr>
        <w:pStyle w:val="a4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b/>
          <w:sz w:val="24"/>
          <w:szCs w:val="24"/>
        </w:rPr>
        <w:t>Алхасов А.Б., Алхасова Д.А., Алхасов Б.А.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012F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0667B0A6" w14:textId="0871D2AE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sz w:val="24"/>
          <w:szCs w:val="24"/>
        </w:rPr>
        <w:t>Бинарная Геоэс на основе гидрогеотермальных ресурсов разного энергетического потенциала</w:t>
      </w:r>
    </w:p>
    <w:p w14:paraId="11AC21C6" w14:textId="77777777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13B124" w14:textId="416A05B5" w:rsidR="00B012FD" w:rsidRPr="00B012FD" w:rsidRDefault="00B012FD" w:rsidP="00B012FD">
      <w:pPr>
        <w:pStyle w:val="a4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b/>
          <w:sz w:val="24"/>
          <w:szCs w:val="24"/>
        </w:rPr>
        <w:t>Алхасов А.Б., Рамазанов А.Ш.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012F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5350191F" w14:textId="13986420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sz w:val="24"/>
          <w:szCs w:val="24"/>
        </w:rPr>
        <w:t>Проблемы освоения гидрогеотермальных рассолов Восточного Предкавказья</w:t>
      </w:r>
    </w:p>
    <w:p w14:paraId="5845E622" w14:textId="77777777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C65E34" w14:textId="7B57105F" w:rsidR="00B012FD" w:rsidRPr="00B012FD" w:rsidRDefault="00B012FD" w:rsidP="00B012FD">
      <w:pPr>
        <w:pStyle w:val="a4"/>
        <w:widowControl w:val="0"/>
        <w:numPr>
          <w:ilvl w:val="0"/>
          <w:numId w:val="6"/>
        </w:numPr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b/>
          <w:sz w:val="24"/>
          <w:szCs w:val="24"/>
        </w:rPr>
        <w:t>Алхасов А.Б., Алхасова Д.А., Булгакова Н.С., Гаджимагомедова С.Р., Рамазанов М.М.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012F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5718D3CB" w14:textId="0C9A7D46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sz w:val="24"/>
          <w:szCs w:val="24"/>
        </w:rPr>
        <w:t>Сопряженная математическая модель геотермальной системы со сверхкритическим CO₂ для оценки долговременного теплосъема</w:t>
      </w:r>
    </w:p>
    <w:p w14:paraId="1DC48E85" w14:textId="77777777" w:rsidR="00B012FD" w:rsidRP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7EC4C" w14:textId="4779B44D" w:rsidR="00B012FD" w:rsidRPr="00B012FD" w:rsidRDefault="00B012FD" w:rsidP="00B012FD">
      <w:pPr>
        <w:pStyle w:val="a4"/>
        <w:widowControl w:val="0"/>
        <w:numPr>
          <w:ilvl w:val="0"/>
          <w:numId w:val="6"/>
        </w:numPr>
        <w:spacing w:after="0" w:line="240" w:lineRule="auto"/>
        <w:ind w:left="0" w:firstLine="426"/>
        <w:rPr>
          <w:rFonts w:ascii="Times New Roman" w:hAnsi="Times New Roman" w:cs="Times New Roman"/>
          <w:b/>
          <w:sz w:val="24"/>
          <w:szCs w:val="24"/>
        </w:rPr>
      </w:pPr>
      <w:r w:rsidRPr="00B012FD">
        <w:rPr>
          <w:rFonts w:ascii="Times New Roman" w:hAnsi="Times New Roman" w:cs="Times New Roman"/>
          <w:b/>
          <w:sz w:val="24"/>
          <w:szCs w:val="24"/>
        </w:rPr>
        <w:t>Алхасова Д.А., Алхасов Б.А., Булгакова Н.С., Магомедов М. М.-Ш.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012F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2D21E42D" w14:textId="189C3E9D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sz w:val="24"/>
          <w:szCs w:val="24"/>
        </w:rPr>
        <w:t>Электроэнергетическое освоение геотермальных ресурсов пластового типа</w:t>
      </w:r>
    </w:p>
    <w:p w14:paraId="3D1ACCA6" w14:textId="77777777" w:rsidR="00B012FD" w:rsidRP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35D77" w14:textId="298C2EFC" w:rsidR="00B012FD" w:rsidRPr="00B012FD" w:rsidRDefault="00B012FD" w:rsidP="00B012FD">
      <w:pPr>
        <w:pStyle w:val="a4"/>
        <w:widowControl w:val="0"/>
        <w:numPr>
          <w:ilvl w:val="0"/>
          <w:numId w:val="6"/>
        </w:numPr>
        <w:spacing w:after="0" w:line="240" w:lineRule="auto"/>
        <w:ind w:left="0" w:firstLine="426"/>
        <w:rPr>
          <w:rFonts w:ascii="Times New Roman" w:hAnsi="Times New Roman" w:cs="Times New Roman"/>
          <w:b/>
          <w:sz w:val="24"/>
          <w:szCs w:val="24"/>
        </w:rPr>
      </w:pPr>
      <w:r w:rsidRPr="00B012FD">
        <w:rPr>
          <w:rFonts w:ascii="Times New Roman" w:hAnsi="Times New Roman" w:cs="Times New Roman"/>
          <w:b/>
          <w:sz w:val="24"/>
          <w:szCs w:val="24"/>
        </w:rPr>
        <w:t xml:space="preserve">Ахмедов Г.Я., Курбанисмаилова А.С. 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012FD">
        <w:rPr>
          <w:rFonts w:ascii="Times New Roman" w:hAnsi="Times New Roman" w:cs="Times New Roman"/>
          <w:sz w:val="24"/>
          <w:szCs w:val="24"/>
        </w:rPr>
        <w:t>ДГТУ (Махачкала), ИПГВЭ ОИВТ РАН (Махачкала)</w:t>
      </w:r>
    </w:p>
    <w:p w14:paraId="05B57D65" w14:textId="12A69DE9" w:rsidR="00B012FD" w:rsidRP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sz w:val="24"/>
          <w:szCs w:val="24"/>
        </w:rPr>
        <w:t>Защита энергетического оборудования от солеотложения при утилизации попутного с водой метана</w:t>
      </w:r>
    </w:p>
    <w:p w14:paraId="78F4ADBF" w14:textId="77777777" w:rsidR="00B012FD" w:rsidRP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8275C3" w14:textId="123B1337" w:rsidR="00B012FD" w:rsidRPr="00B012FD" w:rsidRDefault="00B012FD" w:rsidP="00B012FD">
      <w:pPr>
        <w:pStyle w:val="a4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2FD">
        <w:rPr>
          <w:rFonts w:ascii="Times New Roman" w:hAnsi="Times New Roman" w:cs="Times New Roman"/>
          <w:b/>
          <w:sz w:val="24"/>
          <w:szCs w:val="24"/>
        </w:rPr>
        <w:t xml:space="preserve">Багатаев Р.М. 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012F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1EECB58C" w14:textId="4829DE50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sz w:val="24"/>
          <w:szCs w:val="24"/>
        </w:rPr>
        <w:t>Предпосылки освоения петротермальной энергии Приэльбрусья</w:t>
      </w:r>
    </w:p>
    <w:p w14:paraId="09426D05" w14:textId="77777777" w:rsidR="00B012FD" w:rsidRP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23E497" w14:textId="389A4E5B" w:rsidR="00B012FD" w:rsidRPr="00B012FD" w:rsidRDefault="00B012FD" w:rsidP="00B012FD">
      <w:pPr>
        <w:pStyle w:val="a4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2FD">
        <w:rPr>
          <w:rFonts w:ascii="Times New Roman" w:hAnsi="Times New Roman" w:cs="Times New Roman"/>
          <w:b/>
          <w:sz w:val="24"/>
          <w:szCs w:val="24"/>
        </w:rPr>
        <w:t>Гусейнов А.А.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012F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4D0532E5" w14:textId="545D1702" w:rsid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sz w:val="24"/>
          <w:szCs w:val="24"/>
        </w:rPr>
        <w:t>Кинетика ионной проводимости, температура плавления минералов как отражение геотермических характеристик недр (на примере каолинита)</w:t>
      </w:r>
    </w:p>
    <w:p w14:paraId="1248786D" w14:textId="77777777" w:rsidR="00B012FD" w:rsidRP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F4AEB4" w14:textId="009ECAEF" w:rsidR="00B012FD" w:rsidRPr="00B012FD" w:rsidRDefault="00B012FD" w:rsidP="00B012FD">
      <w:pPr>
        <w:pStyle w:val="a4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2FD">
        <w:rPr>
          <w:rFonts w:ascii="Times New Roman" w:hAnsi="Times New Roman" w:cs="Times New Roman"/>
          <w:b/>
          <w:sz w:val="24"/>
          <w:szCs w:val="24"/>
        </w:rPr>
        <w:t>Маммаев О.А.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012F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78DF009C" w14:textId="1E413C96" w:rsidR="00B012FD" w:rsidRPr="00B012FD" w:rsidRDefault="00B012FD" w:rsidP="00B012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FD">
        <w:rPr>
          <w:rFonts w:ascii="Times New Roman" w:hAnsi="Times New Roman" w:cs="Times New Roman"/>
          <w:sz w:val="24"/>
          <w:szCs w:val="24"/>
        </w:rPr>
        <w:t>Гидрогеологические условия залегания геотермальных пластовых вод мезозойских отложений Терско-Кумского бассейна</w:t>
      </w:r>
    </w:p>
    <w:p w14:paraId="76138469" w14:textId="31A584A6" w:rsidR="00676AF9" w:rsidRDefault="00676AF9" w:rsidP="00676AF9">
      <w:pPr>
        <w:spacing w:after="0" w:line="240" w:lineRule="auto"/>
        <w:ind w:left="1410" w:hanging="1410"/>
      </w:pPr>
    </w:p>
    <w:p w14:paraId="1F31C13C" w14:textId="77777777" w:rsidR="00960A6D" w:rsidRDefault="00394BE5" w:rsidP="00960A6D">
      <w:pPr>
        <w:spacing w:after="0" w:line="240" w:lineRule="auto"/>
        <w:ind w:firstLine="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 xml:space="preserve">Секция «Тепломассоперенос в системах возобновляемой энергетики» </w:t>
      </w:r>
    </w:p>
    <w:p w14:paraId="387C9CC6" w14:textId="3FDE34B2" w:rsidR="00394BE5" w:rsidRDefault="00960A6D" w:rsidP="00960A6D">
      <w:pPr>
        <w:spacing w:after="0" w:line="240" w:lineRule="auto"/>
        <w:ind w:firstLine="6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240118470"/>
      <w:r>
        <w:rPr>
          <w:rFonts w:ascii="Times New Roman" w:hAnsi="Times New Roman" w:cs="Times New Roman"/>
          <w:b/>
          <w:bCs/>
          <w:sz w:val="24"/>
          <w:szCs w:val="24"/>
        </w:rPr>
        <w:t>22 сентября, вторник</w:t>
      </w:r>
      <w:r w:rsidR="00394BE5" w:rsidRPr="00F26173">
        <w:rPr>
          <w:rFonts w:ascii="Times New Roman" w:hAnsi="Times New Roman" w:cs="Times New Roman"/>
          <w:sz w:val="24"/>
          <w:szCs w:val="24"/>
        </w:rPr>
        <w:t xml:space="preserve">, </w:t>
      </w:r>
      <w:bookmarkEnd w:id="5"/>
      <w:r w:rsidR="00394BE5" w:rsidRPr="00F26173">
        <w:rPr>
          <w:rFonts w:ascii="Times New Roman" w:hAnsi="Times New Roman" w:cs="Times New Roman"/>
          <w:sz w:val="24"/>
          <w:szCs w:val="24"/>
        </w:rPr>
        <w:t>Точка кипения ДГУ, зал «Каспий»</w:t>
      </w:r>
    </w:p>
    <w:p w14:paraId="068C5943" w14:textId="514F4A29" w:rsidR="00960A6D" w:rsidRDefault="00960A6D" w:rsidP="00960A6D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60A6D">
        <w:rPr>
          <w:rFonts w:ascii="Times New Roman" w:hAnsi="Times New Roman" w:cs="Times New Roman"/>
          <w:sz w:val="24"/>
          <w:szCs w:val="24"/>
        </w:rPr>
        <w:t>10</w:t>
      </w:r>
      <w:r w:rsidRPr="00960A6D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960A6D">
        <w:rPr>
          <w:rFonts w:ascii="Times New Roman" w:hAnsi="Times New Roman" w:cs="Times New Roman"/>
          <w:sz w:val="24"/>
          <w:szCs w:val="24"/>
        </w:rPr>
        <w:t>-13</w:t>
      </w:r>
      <w:r w:rsidRPr="00960A6D"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14:paraId="4A1F8BD2" w14:textId="008E506B" w:rsidR="00960A6D" w:rsidRDefault="00960A6D" w:rsidP="00960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E53F3E5" w14:textId="6312D460" w:rsidR="00960A6D" w:rsidRPr="00960A6D" w:rsidRDefault="00960A6D" w:rsidP="00960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секции – Абдулагатов И.М., </w:t>
      </w:r>
      <w:r w:rsidRPr="00E7272A">
        <w:rPr>
          <w:rFonts w:ascii="Times New Roman" w:hAnsi="Times New Roman" w:cs="Times New Roman"/>
          <w:sz w:val="24"/>
          <w:szCs w:val="24"/>
        </w:rPr>
        <w:t>д.т.н. профессор, зав.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272A">
        <w:rPr>
          <w:rFonts w:ascii="Times New Roman" w:hAnsi="Times New Roman" w:cs="Times New Roman"/>
          <w:sz w:val="24"/>
          <w:szCs w:val="24"/>
        </w:rPr>
        <w:t xml:space="preserve">лабораторией </w:t>
      </w:r>
      <w:r>
        <w:rPr>
          <w:rFonts w:ascii="Times New Roman" w:hAnsi="Times New Roman" w:cs="Times New Roman"/>
          <w:sz w:val="24"/>
          <w:szCs w:val="24"/>
        </w:rPr>
        <w:t>теплофизики возобновляемой энергетики ИПГВЭ ОИВТ РАН, зав. кафедрой ДГУ</w:t>
      </w:r>
    </w:p>
    <w:p w14:paraId="05C07EC6" w14:textId="77777777" w:rsidR="00960A6D" w:rsidRDefault="00960A6D" w:rsidP="00960A6D">
      <w:pPr>
        <w:spacing w:after="0" w:line="240" w:lineRule="auto"/>
        <w:ind w:left="1410" w:hanging="1410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D56B056" w14:textId="5C8FF5B6" w:rsidR="00960A6D" w:rsidRPr="005D7FDC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DC">
        <w:rPr>
          <w:rFonts w:ascii="Times New Roman" w:hAnsi="Times New Roman" w:cs="Times New Roman"/>
          <w:b/>
          <w:sz w:val="24"/>
          <w:szCs w:val="24"/>
        </w:rPr>
        <w:t xml:space="preserve">Алмазова К.И., Белоногов А.Н., Рагимханов Г.Б., Терешонок Д.В., Тренькин А.А., Халикова З.Р., </w:t>
      </w:r>
      <w:r w:rsidRPr="005D7FDC">
        <w:rPr>
          <w:rFonts w:ascii="Times New Roman" w:hAnsi="Times New Roman" w:cs="Times New Roman"/>
          <w:sz w:val="24"/>
          <w:szCs w:val="24"/>
        </w:rPr>
        <w:t>Российский федеральный ядерный центр (Саров), Всероссийский НИИ экспериментальной физики (Москва), ДГУ (Махачкала), ОИВТ РАН (Махачкала)</w:t>
      </w:r>
    </w:p>
    <w:p w14:paraId="31B7B39A" w14:textId="2E891A31" w:rsidR="00960A6D" w:rsidRP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FDC">
        <w:rPr>
          <w:rFonts w:ascii="Times New Roman" w:hAnsi="Times New Roman" w:cs="Times New Roman"/>
          <w:sz w:val="24"/>
          <w:szCs w:val="24"/>
        </w:rPr>
        <w:t>Исследование динамики микроструктурированного искрового канала в геометрии «острие (анод) – плоскость»</w:t>
      </w:r>
    </w:p>
    <w:p w14:paraId="33199510" w14:textId="77777777" w:rsidR="00960A6D" w:rsidRPr="00960A6D" w:rsidRDefault="00960A6D" w:rsidP="00960A6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638D9C" w14:textId="279FBA3E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t>Ariel Gonzalo Hernández Sepúlveda, Хайрутдинов В.Ф., Салихов И.Ф., Абдулагатов И.М.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 xml:space="preserve">Университет Лас-Америкас (Консепьон, Чили), КНИТУ (Казань), ОАО «Татнефтехиминвест-холдинг» (Казань), ИПГВЭ ОИВТ РАН (Махачкала) </w:t>
      </w:r>
    </w:p>
    <w:p w14:paraId="333C5EFB" w14:textId="076A3FCB" w:rsidR="00960A6D" w:rsidRP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Изотермическое фазовое равновесие системы этан – фенол. Экспериментальное исследование и моделирование</w:t>
      </w:r>
    </w:p>
    <w:p w14:paraId="5C15E6E5" w14:textId="77777777" w:rsidR="00960A6D" w:rsidRPr="00960A6D" w:rsidRDefault="00960A6D" w:rsidP="00960A6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23437C" w14:textId="10497A4E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t>Бейбалаев В.Д., Аливердиев А.А.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>ИПГВЭ ОИВТ РАН, ДГУ (Махачкала)</w:t>
      </w:r>
    </w:p>
    <w:p w14:paraId="29E0DFE3" w14:textId="291B3C8C" w:rsidR="00960A6D" w:rsidRP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Нелокальные процессы теплопроводности с эффектами памяти: моделирование и численное исследование</w:t>
      </w:r>
    </w:p>
    <w:p w14:paraId="06EE3B6F" w14:textId="7C6AC6D2" w:rsidR="00960A6D" w:rsidRPr="00960A6D" w:rsidRDefault="00960A6D" w:rsidP="00960A6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80990F3" w14:textId="0FC8296B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t>Евдулов О.В., Евдулов В.О.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>ДГУ (Махачкала)</w:t>
      </w:r>
    </w:p>
    <w:p w14:paraId="3E7F0109" w14:textId="77777777" w:rsid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Термоэлектрический интенсификатор теплопередачи проточного типа для объектов возобновляемой энергетики</w:t>
      </w:r>
    </w:p>
    <w:p w14:paraId="207C859F" w14:textId="77777777" w:rsidR="00960A6D" w:rsidRDefault="00960A6D" w:rsidP="00960A6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145D0DF" w14:textId="2C73DAB5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t>Комилов О.С., Мажитов Ж.А., Кучкоров Ж.Ж., Ахмедов М.Ш., Зиёев Д.А.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>Бухарский государственный технический университет (Бухара, Узбекистан)</w:t>
      </w:r>
    </w:p>
    <w:p w14:paraId="457683F9" w14:textId="77777777" w:rsid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Математическая модель теплообменных процессов в биогазовой установке</w:t>
      </w:r>
    </w:p>
    <w:p w14:paraId="26292709" w14:textId="0A58BEDD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t>Пашук Е.Г., Абдулагатов И.М.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13CB44A3" w14:textId="2BB46BD1" w:rsidR="00960A6D" w:rsidRP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Температурная зависимость скорости звука в геотермальных флюидах некоторых источников Дагестана на линии насыщения до 180 °C</w:t>
      </w:r>
    </w:p>
    <w:p w14:paraId="613963AC" w14:textId="77777777" w:rsidR="00960A6D" w:rsidRPr="00960A6D" w:rsidRDefault="00960A6D" w:rsidP="00B91D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05E2C" w14:textId="16BBDE61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lastRenderedPageBreak/>
        <w:t>Пашук Е.Г., Рамазанова А.Э.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5162DA9C" w14:textId="3695B9AF" w:rsidR="00B91D97" w:rsidRPr="00960A6D" w:rsidRDefault="00960A6D" w:rsidP="005D7FD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Зависимость теплопроводности песчаников различной пористости и разных геологических формаций от давления в газовой среде</w:t>
      </w:r>
    </w:p>
    <w:p w14:paraId="5AC73FB1" w14:textId="5058CEC0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t>Полищук Илья, Хайрутдинов В.Ф., Абдулагатов И.М.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 xml:space="preserve">Университет Ариэль (Ариэль), КНИТУ (Казань), ИПГВЭ ОИВТ РАН (Махачкала), </w:t>
      </w:r>
    </w:p>
    <w:p w14:paraId="28E343D1" w14:textId="7DEE3C0F" w:rsidR="00960A6D" w:rsidRP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Экспериментальное исследование и моделирование фазового равновесия жидкость–пар смеси «пропан – бензиламин»</w:t>
      </w:r>
    </w:p>
    <w:p w14:paraId="31AD6C96" w14:textId="77777777" w:rsidR="00960A6D" w:rsidRPr="00960A6D" w:rsidRDefault="00960A6D" w:rsidP="00960A6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29916B" w14:textId="6BEAC277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t>Половников В.Ю., Любивый В.Е.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>Томский политехнический университет (Томск)</w:t>
      </w:r>
    </w:p>
    <w:p w14:paraId="59BC97CD" w14:textId="2ED930AA" w:rsid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Влияние сезонных колебаний температур на тепловые режимы горизонтальных грунтовых теплообменников в Западной Сибири</w:t>
      </w:r>
    </w:p>
    <w:p w14:paraId="5D2CC0C0" w14:textId="77777777" w:rsidR="00960A6D" w:rsidRPr="00960A6D" w:rsidRDefault="00960A6D" w:rsidP="00960A6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36A73AB" w14:textId="77777777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t>Рамазанов М.М., Булгакова Н.С., Гаджимагомедова С.Р.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6A339E17" w14:textId="491A5CE4" w:rsidR="00960A6D" w:rsidRP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Инфильтрация растворов-расплавов в кристаллическую породу с учетом осмоса: математическая модель</w:t>
      </w:r>
    </w:p>
    <w:p w14:paraId="4FD9DFD1" w14:textId="77777777" w:rsidR="00960A6D" w:rsidRPr="00960A6D" w:rsidRDefault="00960A6D" w:rsidP="00960A6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85CE50" w14:textId="7AFC9F3D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t>Фрид С.Е.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>ОИВТ РАН (Москва)</w:t>
      </w:r>
    </w:p>
    <w:p w14:paraId="2548A782" w14:textId="6F61BF49" w:rsidR="00960A6D" w:rsidRP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Методы оценки предельной производительности теплообменника</w:t>
      </w:r>
    </w:p>
    <w:p w14:paraId="33187CD3" w14:textId="77777777" w:rsidR="00960A6D" w:rsidRPr="00960A6D" w:rsidRDefault="00960A6D" w:rsidP="00960A6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56100E" w14:textId="3C48320F" w:rsidR="00960A6D" w:rsidRPr="00960A6D" w:rsidRDefault="00960A6D" w:rsidP="00960A6D">
      <w:pPr>
        <w:pStyle w:val="a4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A6D">
        <w:rPr>
          <w:rFonts w:ascii="Times New Roman" w:hAnsi="Times New Roman" w:cs="Times New Roman"/>
          <w:b/>
          <w:sz w:val="24"/>
          <w:szCs w:val="24"/>
        </w:rPr>
        <w:t>Чермошенцева А.А., Шулюпин А.Н.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0A6D">
        <w:rPr>
          <w:rFonts w:ascii="Times New Roman" w:hAnsi="Times New Roman" w:cs="Times New Roman"/>
          <w:sz w:val="24"/>
          <w:szCs w:val="24"/>
        </w:rPr>
        <w:t>Камчатский ГТУ (Петропавловск-Камчатский), ИГД ДВО РАН (Хабаровск)</w:t>
      </w:r>
    </w:p>
    <w:p w14:paraId="6EB2B822" w14:textId="1C8D0370" w:rsidR="00960A6D" w:rsidRPr="00960A6D" w:rsidRDefault="00960A6D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A6D">
        <w:rPr>
          <w:rFonts w:ascii="Times New Roman" w:hAnsi="Times New Roman" w:cs="Times New Roman"/>
          <w:sz w:val="24"/>
          <w:szCs w:val="24"/>
        </w:rPr>
        <w:t>Опыт создания, практическое использование и перспективы развития математических моделей двухфазного геотермального теплоносителя</w:t>
      </w:r>
    </w:p>
    <w:p w14:paraId="7022DBEA" w14:textId="77777777" w:rsidR="005D7FDC" w:rsidRPr="00960A6D" w:rsidRDefault="005D7FDC" w:rsidP="00960A6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22A17" w14:textId="5CA88CC7" w:rsidR="00685C01" w:rsidRDefault="00394BE5" w:rsidP="00685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Секция «Физико-химия материалов и веществ возобновляемой энергетики»</w:t>
      </w:r>
    </w:p>
    <w:p w14:paraId="07209B73" w14:textId="319302DF" w:rsidR="00394BE5" w:rsidRDefault="00C620A3" w:rsidP="00685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 xml:space="preserve">22 сентября, вторник, </w:t>
      </w:r>
      <w:r w:rsidR="00394BE5" w:rsidRPr="00F26173">
        <w:rPr>
          <w:rFonts w:ascii="Times New Roman" w:hAnsi="Times New Roman" w:cs="Times New Roman"/>
          <w:sz w:val="24"/>
          <w:szCs w:val="24"/>
        </w:rPr>
        <w:t>Точка кипения ДГУ, зал «Сары-Кум</w:t>
      </w:r>
      <w:r w:rsidR="00685C01">
        <w:rPr>
          <w:rFonts w:ascii="Times New Roman" w:hAnsi="Times New Roman" w:cs="Times New Roman"/>
          <w:sz w:val="24"/>
          <w:szCs w:val="24"/>
        </w:rPr>
        <w:t>»</w:t>
      </w:r>
    </w:p>
    <w:p w14:paraId="288D719D" w14:textId="29014412" w:rsidR="005D7FDC" w:rsidRPr="005D7FDC" w:rsidRDefault="00685C01" w:rsidP="005D7F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C01">
        <w:rPr>
          <w:rFonts w:ascii="Times New Roman" w:hAnsi="Times New Roman" w:cs="Times New Roman"/>
          <w:sz w:val="24"/>
          <w:szCs w:val="24"/>
        </w:rPr>
        <w:t>10</w:t>
      </w:r>
      <w:r w:rsidRPr="00685C01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685C01">
        <w:rPr>
          <w:rFonts w:ascii="Times New Roman" w:hAnsi="Times New Roman" w:cs="Times New Roman"/>
          <w:sz w:val="24"/>
          <w:szCs w:val="24"/>
        </w:rPr>
        <w:t>-17</w:t>
      </w:r>
      <w:r w:rsidRPr="00685C01"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14:paraId="496EB154" w14:textId="309D23AF" w:rsidR="005D7FDC" w:rsidRPr="00960A6D" w:rsidRDefault="00AF7456" w:rsidP="00AF74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секции – Рамазанов А.Ш., </w:t>
      </w:r>
      <w:r w:rsidRPr="00E7272A">
        <w:rPr>
          <w:rFonts w:ascii="Times New Roman" w:hAnsi="Times New Roman" w:cs="Times New Roman"/>
          <w:sz w:val="24"/>
          <w:szCs w:val="24"/>
        </w:rPr>
        <w:t>д.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E7272A">
        <w:rPr>
          <w:rFonts w:ascii="Times New Roman" w:hAnsi="Times New Roman" w:cs="Times New Roman"/>
          <w:sz w:val="24"/>
          <w:szCs w:val="24"/>
        </w:rPr>
        <w:t>.н. профессор, зав.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272A">
        <w:rPr>
          <w:rFonts w:ascii="Times New Roman" w:hAnsi="Times New Roman" w:cs="Times New Roman"/>
          <w:sz w:val="24"/>
          <w:szCs w:val="24"/>
        </w:rPr>
        <w:t xml:space="preserve">лабораторией </w:t>
      </w:r>
      <w:r>
        <w:rPr>
          <w:rFonts w:ascii="Times New Roman" w:hAnsi="Times New Roman" w:cs="Times New Roman"/>
          <w:sz w:val="24"/>
          <w:szCs w:val="24"/>
        </w:rPr>
        <w:t>физико-химии термальных вод и экологии ИПГВЭ ОИВТ РАН, зав. кафедрой ДГУ</w:t>
      </w:r>
    </w:p>
    <w:p w14:paraId="097C487F" w14:textId="77777777" w:rsidR="00AF7456" w:rsidRDefault="00AF7456" w:rsidP="00394B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35DEE" w14:textId="3400B5FC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Алиханов Н.М.-Р., Магомедова А.Г., Оруджев Ф.Ф., </w:t>
      </w:r>
      <w:r w:rsidRPr="00AF7456">
        <w:rPr>
          <w:rFonts w:ascii="Times New Roman" w:hAnsi="Times New Roman" w:cs="Times New Roman"/>
          <w:sz w:val="24"/>
          <w:szCs w:val="24"/>
        </w:rPr>
        <w:t>ДГУ (Махачкала), ИПГВЭ ОИВТ РАН (Махачкала)</w:t>
      </w:r>
    </w:p>
    <w:p w14:paraId="50374F9F" w14:textId="12C2C625" w:rsid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Преобразование механической энергии в композитных мембранах PVDF/BAFE₁₂O₁₉ для пьезо- и магнитно-индуцированной очистки воды</w:t>
      </w:r>
    </w:p>
    <w:p w14:paraId="5538298B" w14:textId="77777777" w:rsidR="00AF7456" w:rsidRP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B2B64" w14:textId="2B926B2A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Атаев Д.Р., Рамазанов А.Ш., </w:t>
      </w:r>
      <w:r w:rsidRPr="00AF7456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5C8C698D" w14:textId="669EAADC" w:rsid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Извлечение ионов лития из геотермальной воды</w:t>
      </w:r>
    </w:p>
    <w:p w14:paraId="700DB34E" w14:textId="77777777" w:rsidR="00AF7456" w:rsidRP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930249" w14:textId="5FA0E792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Вердиева З.Н., </w:t>
      </w:r>
      <w:r w:rsidRPr="00AF7456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0DCB8CE7" w14:textId="58A49B10" w:rsid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Теплоаккумулирующие смеси на основе галогенидов, сульфатов щелочных и щелочноземельных элементов</w:t>
      </w:r>
    </w:p>
    <w:p w14:paraId="3DDDAC06" w14:textId="77777777" w:rsidR="00AF7456" w:rsidRP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0C8A68" w14:textId="494369F6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Гаджимагомедов С.Х., Рабаданова А.Э., Рабаданов М.Х., Палчаев Д.К., Сайпулаев П.М., Гаджимагомедова А.М., Эмиров Р.М., Алиханов Н.М., </w:t>
      </w:r>
      <w:r w:rsidRPr="00AF7456">
        <w:rPr>
          <w:rFonts w:ascii="Times New Roman" w:hAnsi="Times New Roman" w:cs="Times New Roman"/>
          <w:sz w:val="24"/>
          <w:szCs w:val="24"/>
        </w:rPr>
        <w:t>ДГУ (Махачкала)</w:t>
      </w:r>
    </w:p>
    <w:p w14:paraId="2926797F" w14:textId="7C930803" w:rsidR="00AF7456" w:rsidRP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Термообработка нанопорошков состава BAZRO₃, востребованных для протонпроводящих электролитов топливных элементов</w:t>
      </w:r>
    </w:p>
    <w:p w14:paraId="440FBC14" w14:textId="77777777" w:rsidR="00AF7456" w:rsidRPr="00AF7456" w:rsidRDefault="00AF7456" w:rsidP="00AF745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9C26A6B" w14:textId="5A5F3341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Гаджимагомедов С.Х., Палчаев Д.К., Рабаданов М.Х., Мурлиева Ж.Х., </w:t>
      </w:r>
      <w:r w:rsidRPr="00AF7456">
        <w:rPr>
          <w:rFonts w:ascii="Times New Roman" w:hAnsi="Times New Roman" w:cs="Times New Roman"/>
          <w:sz w:val="24"/>
          <w:szCs w:val="24"/>
        </w:rPr>
        <w:t>ДГУ (Махачкала)</w:t>
      </w:r>
    </w:p>
    <w:p w14:paraId="527945B0" w14:textId="181D2E90" w:rsidR="00AF7456" w:rsidRP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lastRenderedPageBreak/>
        <w:t>Связь между уровнем допирования и температурным коэффициентом электросопротивления для наноструктурированных сверхпроводящих керамик</w:t>
      </w:r>
    </w:p>
    <w:p w14:paraId="2A0EED27" w14:textId="77777777" w:rsidR="00AF7456" w:rsidRPr="00AF7456" w:rsidRDefault="00AF7456" w:rsidP="00AF745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F9B53A2" w14:textId="77777777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Гаджимурадов С.Г., Сулейманов С.И., Абдулагатов И.М., Абдулагатов А.И., </w:t>
      </w:r>
      <w:r w:rsidRPr="00AF7456">
        <w:rPr>
          <w:rFonts w:ascii="Times New Roman" w:hAnsi="Times New Roman" w:cs="Times New Roman"/>
          <w:sz w:val="24"/>
          <w:szCs w:val="24"/>
        </w:rPr>
        <w:t>ИПГВЭ ОИВТ РАН (Махачкала), ДГУ (Махачкала), ИФ ДФИЦ РАН (Махачкала)</w:t>
      </w:r>
    </w:p>
    <w:p w14:paraId="434A26B5" w14:textId="2493E5B6" w:rsidR="00AF7456" w:rsidRP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Эксперимент и моделирование процесса АСО смешанных оксидных пленок Al-Cr-O</w:t>
      </w:r>
    </w:p>
    <w:p w14:paraId="2387EFDF" w14:textId="77777777" w:rsidR="00AF7456" w:rsidRPr="00AF7456" w:rsidRDefault="00AF7456" w:rsidP="00AF745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2841193" w14:textId="57F85C6F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Гальцов-Циенциала М.С., Буркова Э.И., Дудоладов А.О., Власкин М.С., Джардималиева Г.И., </w:t>
      </w:r>
      <w:r w:rsidRPr="00AF7456">
        <w:rPr>
          <w:rFonts w:ascii="Times New Roman" w:hAnsi="Times New Roman" w:cs="Times New Roman"/>
          <w:sz w:val="24"/>
          <w:szCs w:val="24"/>
        </w:rPr>
        <w:t>ОИВТ РАН (Москва)</w:t>
      </w:r>
    </w:p>
    <w:p w14:paraId="4FA33BB9" w14:textId="7C1D3BA4" w:rsid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Исследование высокотемпературного разложения метана в корундовой трубе и получение полифункционального углеродного материала</w:t>
      </w:r>
    </w:p>
    <w:p w14:paraId="0885FE23" w14:textId="77777777" w:rsidR="00AF7456" w:rsidRP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BA6286" w14:textId="137D26C3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Гюлахмедов Р.Р., Оруджев Ф.Ф., </w:t>
      </w:r>
      <w:r w:rsidRPr="00AF7456">
        <w:rPr>
          <w:rFonts w:ascii="Times New Roman" w:hAnsi="Times New Roman" w:cs="Times New Roman"/>
          <w:sz w:val="24"/>
          <w:szCs w:val="24"/>
        </w:rPr>
        <w:t>ДГУ (Махачкала), ИПГВЭ ОИВТ РАН (Махачкала)</w:t>
      </w:r>
    </w:p>
    <w:p w14:paraId="1E626AB3" w14:textId="3D479E8E" w:rsid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Пьезофотокаталитическая активность микротетраподов ZnO, легированных Ag</w:t>
      </w:r>
    </w:p>
    <w:p w14:paraId="7F9A86D2" w14:textId="77777777" w:rsidR="00AF7456" w:rsidRP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8DC23" w14:textId="4DC60289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Кондратюк И.М., </w:t>
      </w:r>
      <w:r w:rsidRPr="00AF7456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46222812" w14:textId="775BEA11" w:rsidR="00AF7456" w:rsidRDefault="00AF7456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Физико-химическое взаимодействие в системе из нитратов щелочных металлов</w:t>
      </w:r>
    </w:p>
    <w:p w14:paraId="1C2F7F65" w14:textId="77777777" w:rsidR="00787D9E" w:rsidRPr="00AF7456" w:rsidRDefault="00787D9E" w:rsidP="00AF74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20C55" w14:textId="65370AD9" w:rsidR="00AF7456" w:rsidRPr="00AF7456" w:rsidRDefault="00AF7456" w:rsidP="00AF7456">
      <w:pPr>
        <w:pStyle w:val="a4"/>
        <w:numPr>
          <w:ilvl w:val="0"/>
          <w:numId w:val="9"/>
        </w:numPr>
        <w:spacing w:after="0" w:line="240" w:lineRule="auto"/>
        <w:ind w:left="0"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4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Кунжуева К.Г., Уматалиеа О.А., </w:t>
      </w:r>
      <w:r w:rsidRPr="00AF7456">
        <w:rPr>
          <w:rFonts w:ascii="Times New Roman" w:hAnsi="Times New Roman" w:cs="Times New Roman"/>
          <w:sz w:val="24"/>
          <w:szCs w:val="24"/>
        </w:rPr>
        <w:t>ДГУ (Махачкала), ИПГВЭ ОИВТ РАН (Махачкала)</w:t>
      </w:r>
    </w:p>
    <w:p w14:paraId="7D4FE2FB" w14:textId="0BA819C7" w:rsidR="00AF7456" w:rsidRDefault="00AF7456" w:rsidP="00787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5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разбавления растворов на воспроизводимость результатов анализа  методом капиллярного электрофореза</w:t>
      </w:r>
    </w:p>
    <w:p w14:paraId="4AF18CD5" w14:textId="77777777" w:rsidR="00787D9E" w:rsidRPr="00AF7456" w:rsidRDefault="00787D9E" w:rsidP="00787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EEF8B3" w14:textId="5DBD5533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Магомедов М.М., </w:t>
      </w:r>
      <w:r w:rsidRPr="00AF7456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5CC7A2B3" w14:textId="2FB4A14B" w:rsidR="00AF7456" w:rsidRDefault="00AF7456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Изучение фазовых равновесий и химического взаимодействия в пятикомпонентной взаимной системе Li⁺, Na⁺‖F⁻, Cl⁻, Br⁻, SO₄²⁻ для создания теплоаккумулирующих материалов</w:t>
      </w:r>
    </w:p>
    <w:p w14:paraId="3F9C92E3" w14:textId="77777777" w:rsidR="00787D9E" w:rsidRPr="00AF7456" w:rsidRDefault="00787D9E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E5A579" w14:textId="41773D84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Магомедова А.Г., Гюлахмедов Р.Р., Оруджев Ф.Ф., </w:t>
      </w:r>
      <w:r w:rsidRPr="00AF7456">
        <w:rPr>
          <w:rFonts w:ascii="Times New Roman" w:hAnsi="Times New Roman" w:cs="Times New Roman"/>
          <w:sz w:val="24"/>
          <w:szCs w:val="24"/>
        </w:rPr>
        <w:t>ДГУ (Махачкала), ИПГВЭ ОИВТ РАН (Махачкала)</w:t>
      </w:r>
    </w:p>
    <w:p w14:paraId="7609E7B3" w14:textId="74BBE3BB" w:rsidR="00AF7456" w:rsidRDefault="00AF7456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Пьезостимулированное усиление фентон-подобного окисления метиленового синего на слоистом FeOCl</w:t>
      </w:r>
    </w:p>
    <w:p w14:paraId="671C71E5" w14:textId="77777777" w:rsidR="00787D9E" w:rsidRPr="00AF7456" w:rsidRDefault="00787D9E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844276" w14:textId="5DAD246F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Максумова А.М., Гафурова М.Н., Гаджимурадов С.Г., Дамыров У.М., Дациев А.С., Багаматов Г.З., Кадиева К.К., Абдулагатов И.М., Абдулагатов А.И. , </w:t>
      </w:r>
      <w:r w:rsidRPr="00AF7456">
        <w:rPr>
          <w:rFonts w:ascii="Times New Roman" w:hAnsi="Times New Roman" w:cs="Times New Roman"/>
          <w:sz w:val="24"/>
          <w:szCs w:val="24"/>
        </w:rPr>
        <w:t>ИПГВЭ ОИВТ РАН (Махачкала), ДГУ (Махачкала)</w:t>
      </w:r>
    </w:p>
    <w:p w14:paraId="22F68089" w14:textId="62E770C2" w:rsidR="00AF7456" w:rsidRDefault="00AF7456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Разработка и исследование стеклянных фильтров с функциональным АСО нанопокрытием для фотокаталитической очистки воды с использованием солнечной энергии</w:t>
      </w:r>
    </w:p>
    <w:p w14:paraId="63DDAC20" w14:textId="77777777" w:rsidR="00787D9E" w:rsidRPr="00AF7456" w:rsidRDefault="00787D9E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371C4" w14:textId="66350CF3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Мурадова Л.С., </w:t>
      </w:r>
      <w:r w:rsidRPr="00AF7456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5C004E6F" w14:textId="270D880E" w:rsidR="00AF7456" w:rsidRDefault="00AF7456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Обзор литературных источников по состоянию изученности Na⁺, K⁺‖F⁻, Cl⁻, Br⁻, SO₄²⁻</w:t>
      </w:r>
    </w:p>
    <w:p w14:paraId="4D293E74" w14:textId="77777777" w:rsidR="00787D9E" w:rsidRPr="00AF7456" w:rsidRDefault="00787D9E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4E456" w14:textId="77777777" w:rsidR="00AF7456" w:rsidRPr="00AF7456" w:rsidRDefault="00AF7456" w:rsidP="00AF7456">
      <w:pPr>
        <w:pStyle w:val="a4"/>
        <w:numPr>
          <w:ilvl w:val="0"/>
          <w:numId w:val="9"/>
        </w:numPr>
        <w:spacing w:after="0" w:line="240" w:lineRule="auto"/>
        <w:ind w:left="0" w:firstLine="36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F745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Ниналалова И.Г., Исаев А.Б.</w:t>
      </w:r>
      <w:r w:rsidRPr="00AF745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ИПГВЭ ОИВТ РАН (Махачкала), ДГУ (Махачкала)</w:t>
      </w:r>
    </w:p>
    <w:p w14:paraId="1F5A5FBF" w14:textId="446716C0" w:rsidR="00AF7456" w:rsidRPr="00AF7456" w:rsidRDefault="00AF7456" w:rsidP="00787D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F745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Гетероструктуры на основе </w:t>
      </w:r>
      <w:r w:rsidRPr="00AF7456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ZnO</w:t>
      </w:r>
      <w:r w:rsidRPr="00AF745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 халькогенидов для солнечного фотоэлектрохимического получения водорода: сравнительный анализ современных материалов и перспективы развития</w:t>
      </w:r>
    </w:p>
    <w:p w14:paraId="11FC55E0" w14:textId="77777777" w:rsidR="00AF7456" w:rsidRPr="00AF7456" w:rsidRDefault="00AF7456" w:rsidP="00AF745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0F5A704" w14:textId="55B28B81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Оруджев Ф.Ф., </w:t>
      </w:r>
      <w:r w:rsidRPr="00AF7456">
        <w:rPr>
          <w:rFonts w:ascii="Times New Roman" w:hAnsi="Times New Roman" w:cs="Times New Roman"/>
          <w:sz w:val="24"/>
          <w:szCs w:val="24"/>
        </w:rPr>
        <w:t>ДГУ (Махачкала), ИПГВЭ ОИВТ РАН (Махачкала)</w:t>
      </w:r>
    </w:p>
    <w:p w14:paraId="7B151D8A" w14:textId="738637A7" w:rsidR="00AF7456" w:rsidRDefault="00AF7456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Физико-химические закономерности формирования пьезостимулированной каталитической активности в материалах различной природы</w:t>
      </w:r>
    </w:p>
    <w:p w14:paraId="28D7273A" w14:textId="77777777" w:rsidR="00B91D97" w:rsidRPr="00AF7456" w:rsidRDefault="00B91D97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8F8C0" w14:textId="5869731A" w:rsidR="00AF7456" w:rsidRPr="00AF7456" w:rsidRDefault="00787D9E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Tatiana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</w:t>
      </w:r>
      <w:r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t>isarenko</w:t>
      </w:r>
      <w:r w:rsidR="00AF7456"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t>; D</w:t>
      </w:r>
      <w:r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t>inara</w:t>
      </w:r>
      <w:r w:rsidR="00AF7456"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</w:t>
      </w:r>
      <w:r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t>obola</w:t>
      </w:r>
      <w:r w:rsidR="00AF7456"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t>; N</w:t>
      </w:r>
      <w:r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t>ikola</w:t>
      </w:r>
      <w:r w:rsidR="00AF7456"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</w:t>
      </w:r>
      <w:r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t>apež</w:t>
      </w:r>
      <w:r w:rsidR="00AF7456" w:rsidRPr="00AF74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="00AF7456" w:rsidRPr="00AF7456">
        <w:rPr>
          <w:rFonts w:ascii="Times New Roman" w:hAnsi="Times New Roman" w:cs="Times New Roman"/>
          <w:sz w:val="24"/>
          <w:szCs w:val="24"/>
          <w:lang w:val="en-US"/>
        </w:rPr>
        <w:t xml:space="preserve">Brno University, </w:t>
      </w:r>
      <w:r w:rsidR="00AF7456" w:rsidRPr="00AF7456">
        <w:rPr>
          <w:rFonts w:ascii="Times New Roman" w:hAnsi="Times New Roman" w:cs="Times New Roman"/>
          <w:sz w:val="24"/>
          <w:szCs w:val="24"/>
        </w:rPr>
        <w:t>Чехия</w:t>
      </w:r>
    </w:p>
    <w:p w14:paraId="7E8BCF56" w14:textId="17FE17CF" w:rsidR="00AF7456" w:rsidRDefault="00AF7456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Фотостабильность и механизмы деградации нановолокнистых композитов MOF@PVDF при длительном суперконтинуумном лазерном облучении</w:t>
      </w:r>
    </w:p>
    <w:p w14:paraId="09E41015" w14:textId="77777777" w:rsidR="00787D9E" w:rsidRPr="00AF7456" w:rsidRDefault="00787D9E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389AF" w14:textId="6E159997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Сальников В.Д., Ага-Тагиева С.Э., Колесникова В.Г., Ершов П.А., Швец П., Оруджев Ф.Ф., Омельянчик А.С., Родионова В.В., </w:t>
      </w:r>
      <w:r w:rsidRPr="00AF7456">
        <w:rPr>
          <w:rFonts w:ascii="Times New Roman" w:hAnsi="Times New Roman" w:cs="Times New Roman"/>
          <w:sz w:val="24"/>
          <w:szCs w:val="24"/>
        </w:rPr>
        <w:t>БФУ им. И. Канта (Калининград)</w:t>
      </w:r>
    </w:p>
    <w:p w14:paraId="7225DDF5" w14:textId="0D49ABBB" w:rsidR="00AF7456" w:rsidRDefault="00AF7456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Влияние ПЭГ-модификации поверхности наночастиц CoFe₂O₄ на структуру и соно-фотокаталитическую активность композитов на основе ПВДФ</w:t>
      </w:r>
    </w:p>
    <w:p w14:paraId="5E4DDDF4" w14:textId="77777777" w:rsidR="00787D9E" w:rsidRPr="00AF7456" w:rsidRDefault="00787D9E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26DE4" w14:textId="5FEE85AA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Свешникова Д.А., </w:t>
      </w:r>
      <w:r w:rsidRPr="00AF7456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2BE2FB31" w14:textId="6C48BC3E" w:rsidR="00AF7456" w:rsidRDefault="00AF7456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Углеродные материалы как сорбенты неорганических компонентов гидроминерального сырья</w:t>
      </w:r>
    </w:p>
    <w:p w14:paraId="3D6A983A" w14:textId="77777777" w:rsidR="00787D9E" w:rsidRPr="00AF7456" w:rsidRDefault="00787D9E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71C6BC" w14:textId="19F4439D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Сейкина А.А., Гаркушин И.К., Мальцева А.В., </w:t>
      </w:r>
      <w:r w:rsidRPr="00AF7456">
        <w:rPr>
          <w:rFonts w:ascii="Times New Roman" w:hAnsi="Times New Roman" w:cs="Times New Roman"/>
          <w:sz w:val="24"/>
          <w:szCs w:val="24"/>
        </w:rPr>
        <w:t>Самарский ГТУ (Самара)</w:t>
      </w:r>
    </w:p>
    <w:p w14:paraId="39E1E3E1" w14:textId="3D5EACBB" w:rsidR="00AF7456" w:rsidRDefault="00AF7456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Исследование теплоаккумулирующих свойств устойчивых фазовых областей в четырехкомпонентной взаимной системе Li⁺, K⁺ ‖ F⁻, Cl⁻, NO₃⁻</w:t>
      </w:r>
    </w:p>
    <w:p w14:paraId="74155C98" w14:textId="77777777" w:rsidR="00787D9E" w:rsidRPr="00AF7456" w:rsidRDefault="00787D9E" w:rsidP="00AF745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6DDB2A4" w14:textId="0EE5D480" w:rsidR="00AF7456" w:rsidRPr="00AF7456" w:rsidRDefault="00AF7456" w:rsidP="00AF7456">
      <w:pPr>
        <w:pStyle w:val="a4"/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56">
        <w:rPr>
          <w:rFonts w:ascii="Times New Roman" w:hAnsi="Times New Roman" w:cs="Times New Roman"/>
          <w:b/>
          <w:sz w:val="24"/>
          <w:szCs w:val="24"/>
        </w:rPr>
        <w:t xml:space="preserve">Селимов Д.А., Оруджев Ф.Ф., </w:t>
      </w:r>
      <w:r w:rsidRPr="00AF7456">
        <w:rPr>
          <w:rFonts w:ascii="Times New Roman" w:hAnsi="Times New Roman" w:cs="Times New Roman"/>
          <w:sz w:val="24"/>
          <w:szCs w:val="24"/>
        </w:rPr>
        <w:t>ДГУ (Махачкала), ИПГВЭ ОИВТ РАН (Махачкала)</w:t>
      </w:r>
    </w:p>
    <w:p w14:paraId="421B0822" w14:textId="3C80A0DD" w:rsidR="00AF7456" w:rsidRPr="00AF7456" w:rsidRDefault="00AF7456" w:rsidP="00787D9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456">
        <w:rPr>
          <w:rFonts w:ascii="Times New Roman" w:hAnsi="Times New Roman" w:cs="Times New Roman"/>
          <w:sz w:val="24"/>
          <w:szCs w:val="24"/>
        </w:rPr>
        <w:t>Структурные и пьезофотокаталитические свойства электропряденных волокон PVDF/ZN(NO₃)₂·6H₂O</w:t>
      </w:r>
    </w:p>
    <w:p w14:paraId="59DFE639" w14:textId="77777777" w:rsidR="00AF7456" w:rsidRDefault="00AF7456" w:rsidP="00AF7456">
      <w:pPr>
        <w:widowControl w:val="0"/>
        <w:spacing w:line="240" w:lineRule="auto"/>
        <w:jc w:val="both"/>
      </w:pPr>
    </w:p>
    <w:p w14:paraId="160B9EA4" w14:textId="77777777" w:rsidR="00C620A3" w:rsidRDefault="00394BE5" w:rsidP="00C620A3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 xml:space="preserve">Секция «Теплофизические свойства материалов и веществ </w:t>
      </w:r>
    </w:p>
    <w:p w14:paraId="0542785E" w14:textId="3C4DF70E" w:rsidR="00C620A3" w:rsidRDefault="00394BE5" w:rsidP="00C620A3">
      <w:pPr>
        <w:spacing w:after="0" w:line="240" w:lineRule="auto"/>
        <w:ind w:left="1410" w:hanging="1410"/>
        <w:jc w:val="center"/>
        <w:rPr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для возобновляемой</w:t>
      </w:r>
      <w:r w:rsidR="00C620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6173">
        <w:rPr>
          <w:rFonts w:ascii="Times New Roman" w:hAnsi="Times New Roman" w:cs="Times New Roman"/>
          <w:b/>
          <w:bCs/>
          <w:sz w:val="24"/>
          <w:szCs w:val="24"/>
        </w:rPr>
        <w:t>энергетики»</w:t>
      </w:r>
    </w:p>
    <w:p w14:paraId="34A76A3D" w14:textId="3CC5E04A" w:rsidR="00394BE5" w:rsidRPr="00C620A3" w:rsidRDefault="00C620A3" w:rsidP="00C620A3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22 сентября 2026 г.,</w:t>
      </w:r>
      <w:r w:rsidR="00394BE5" w:rsidRPr="00C620A3">
        <w:rPr>
          <w:rFonts w:ascii="Times New Roman" w:hAnsi="Times New Roman" w:cs="Times New Roman"/>
          <w:sz w:val="24"/>
          <w:szCs w:val="24"/>
        </w:rPr>
        <w:t xml:space="preserve"> актовый зал ИПГВЭ ОИВТ РАН</w:t>
      </w:r>
    </w:p>
    <w:p w14:paraId="116C6E92" w14:textId="6108A20D" w:rsidR="00C620A3" w:rsidRPr="00B91D97" w:rsidRDefault="00C620A3" w:rsidP="00B91D97">
      <w:pPr>
        <w:spacing w:after="0" w:line="240" w:lineRule="auto"/>
        <w:ind w:left="3534" w:firstLine="6"/>
        <w:rPr>
          <w:rFonts w:ascii="Times New Roman" w:hAnsi="Times New Roman" w:cs="Times New Roman"/>
          <w:sz w:val="24"/>
          <w:szCs w:val="24"/>
          <w:vertAlign w:val="superscript"/>
        </w:rPr>
      </w:pPr>
      <w:r w:rsidRPr="00C620A3">
        <w:rPr>
          <w:rFonts w:ascii="Times New Roman" w:hAnsi="Times New Roman" w:cs="Times New Roman"/>
          <w:sz w:val="24"/>
          <w:szCs w:val="24"/>
        </w:rPr>
        <w:t>14</w:t>
      </w:r>
      <w:r w:rsidRPr="00C620A3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C620A3">
        <w:rPr>
          <w:rFonts w:ascii="Times New Roman" w:hAnsi="Times New Roman" w:cs="Times New Roman"/>
          <w:sz w:val="24"/>
          <w:szCs w:val="24"/>
        </w:rPr>
        <w:t>-17</w:t>
      </w:r>
      <w:r w:rsidRPr="00C620A3"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14:paraId="74DE7759" w14:textId="233DBF97" w:rsidR="00C620A3" w:rsidRPr="00B91D97" w:rsidRDefault="00C620A3" w:rsidP="00B91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секции – Аливердиев А.А., </w:t>
      </w:r>
      <w:r w:rsidRPr="00E7272A">
        <w:rPr>
          <w:rFonts w:ascii="Times New Roman" w:hAnsi="Times New Roman" w:cs="Times New Roman"/>
          <w:sz w:val="24"/>
          <w:szCs w:val="24"/>
        </w:rPr>
        <w:t>д.</w:t>
      </w:r>
      <w:r>
        <w:rPr>
          <w:rFonts w:ascii="Times New Roman" w:hAnsi="Times New Roman" w:cs="Times New Roman"/>
          <w:sz w:val="24"/>
          <w:szCs w:val="24"/>
        </w:rPr>
        <w:t>ф.-м</w:t>
      </w:r>
      <w:r w:rsidRPr="00E7272A">
        <w:rPr>
          <w:rFonts w:ascii="Times New Roman" w:hAnsi="Times New Roman" w:cs="Times New Roman"/>
          <w:sz w:val="24"/>
          <w:szCs w:val="24"/>
        </w:rPr>
        <w:t xml:space="preserve">.н. </w:t>
      </w:r>
      <w:r>
        <w:rPr>
          <w:rFonts w:ascii="Times New Roman" w:hAnsi="Times New Roman" w:cs="Times New Roman"/>
          <w:sz w:val="24"/>
          <w:szCs w:val="24"/>
        </w:rPr>
        <w:t>г.н.с. лаборатории энергетики ИПГВЭ ОИВТ РАН, профессор ДГУ</w:t>
      </w:r>
    </w:p>
    <w:p w14:paraId="6919BBF4" w14:textId="14943F7D" w:rsidR="00C620A3" w:rsidRPr="00C620A3" w:rsidRDefault="00C620A3" w:rsidP="00C620A3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0A3">
        <w:rPr>
          <w:rFonts w:ascii="Times New Roman" w:hAnsi="Times New Roman" w:cs="Times New Roman"/>
          <w:b/>
          <w:sz w:val="24"/>
          <w:szCs w:val="24"/>
        </w:rPr>
        <w:t xml:space="preserve">Абдужалилзода Фарзона, Тиллоева Т.Р., Сафаров М.М., Матлаби Джабборзода, </w:t>
      </w:r>
      <w:r w:rsidRPr="00C620A3">
        <w:rPr>
          <w:rFonts w:ascii="Times New Roman" w:hAnsi="Times New Roman" w:cs="Times New Roman"/>
          <w:sz w:val="24"/>
          <w:szCs w:val="24"/>
        </w:rPr>
        <w:t>Таджикский ГПУ (Душанбе, Таджикистан), Таджикский ТУ (Душанбе, Таджикистан)</w:t>
      </w:r>
    </w:p>
    <w:p w14:paraId="1B4C7B16" w14:textId="3FC455DF" w:rsidR="00C620A3" w:rsidRP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Теплофизические характеристики некоторых композиционных материалов в зависимости от температуры, концентрации наночастиц применяемых в солнечных коллекторах</w:t>
      </w:r>
    </w:p>
    <w:p w14:paraId="601ACB50" w14:textId="77777777" w:rsidR="00C620A3" w:rsidRPr="00C620A3" w:rsidRDefault="00C620A3" w:rsidP="00C620A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5AED94" w14:textId="51C78AFF" w:rsidR="00C620A3" w:rsidRPr="00C620A3" w:rsidRDefault="00C620A3" w:rsidP="00C620A3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0A3">
        <w:rPr>
          <w:rFonts w:ascii="Times New Roman" w:hAnsi="Times New Roman" w:cs="Times New Roman"/>
          <w:b/>
          <w:sz w:val="24"/>
          <w:szCs w:val="24"/>
        </w:rPr>
        <w:t xml:space="preserve">Аливердиев А.А., Алиев Р.М., Амирова А.А., Ариева М.Р., Бейбалаев В.Д., Григорьев Б.А., Курбанов Р.А., Саватеева М.В., Эфендиева М.Р., </w:t>
      </w:r>
      <w:r w:rsidRPr="00C620A3">
        <w:rPr>
          <w:rFonts w:ascii="Times New Roman" w:hAnsi="Times New Roman" w:cs="Times New Roman"/>
          <w:sz w:val="24"/>
          <w:szCs w:val="24"/>
        </w:rPr>
        <w:t>ИПГВЭ ОИВТ РАН (Махачкала), ДГУ (Махачкала), ДГТУ (Махачкала), ИФ ДФИЦ РАН (Махачкала), ДГУНХ (Махачкала), ООО «Газпром ВНИИ ГАЗ» (Санкт-Петербург), Институт проблем нефти и газа РАН (Москва), Университет ИТМО (Санкт-Петербург)</w:t>
      </w:r>
    </w:p>
    <w:p w14:paraId="3859172A" w14:textId="0D658653" w:rsidR="00C620A3" w:rsidRP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О возможности обнаружения структурного фазового перехода при степенной аппроксимации температурной зависимости эффективной теплопроводности горных пород</w:t>
      </w:r>
    </w:p>
    <w:p w14:paraId="4A9B56E9" w14:textId="77777777" w:rsidR="00C620A3" w:rsidRPr="00C620A3" w:rsidRDefault="00C620A3" w:rsidP="00C620A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9F26AE" w14:textId="5B8F988C" w:rsidR="00C620A3" w:rsidRPr="00C620A3" w:rsidRDefault="00C620A3" w:rsidP="00C620A3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0A3">
        <w:rPr>
          <w:rFonts w:ascii="Times New Roman" w:hAnsi="Times New Roman" w:cs="Times New Roman"/>
          <w:b/>
          <w:sz w:val="24"/>
          <w:szCs w:val="24"/>
        </w:rPr>
        <w:t xml:space="preserve">Базаев Э.А., Базаев А.Р., </w:t>
      </w:r>
      <w:r w:rsidRPr="00C620A3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559BCDEE" w14:textId="47EE2C7F" w:rsid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pρTx-свойства тройных смесей вода–спирт–углеводород: значение для возобновляемой энергетики и смесевых топлив</w:t>
      </w:r>
    </w:p>
    <w:p w14:paraId="172DE7DE" w14:textId="77777777" w:rsidR="00C620A3" w:rsidRPr="00C620A3" w:rsidRDefault="00C620A3" w:rsidP="00C620A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5CC507A" w14:textId="44CC6B25" w:rsidR="00C620A3" w:rsidRPr="00C620A3" w:rsidRDefault="00C620A3" w:rsidP="00C620A3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0A3">
        <w:rPr>
          <w:rFonts w:ascii="Times New Roman" w:hAnsi="Times New Roman" w:cs="Times New Roman"/>
          <w:b/>
          <w:sz w:val="24"/>
          <w:szCs w:val="24"/>
        </w:rPr>
        <w:t xml:space="preserve">Базаев Э.А., Джапаров Т.А., </w:t>
      </w:r>
      <w:r w:rsidRPr="00C620A3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54F46A0F" w14:textId="6FC4D584" w:rsidR="00C620A3" w:rsidRP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Закономерности pρTx-свойств и фазового поведения смесей пропанола-1 с н-алканами С₅–С₈ как основа выбора рабочих тел низкотемпературных энергетических циклов</w:t>
      </w:r>
    </w:p>
    <w:p w14:paraId="6D97E7D5" w14:textId="2E21F59C" w:rsidR="00C620A3" w:rsidRPr="00C620A3" w:rsidRDefault="00C620A3" w:rsidP="00C620A3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0A3">
        <w:rPr>
          <w:rFonts w:ascii="Times New Roman" w:hAnsi="Times New Roman" w:cs="Times New Roman"/>
          <w:b/>
          <w:sz w:val="24"/>
          <w:szCs w:val="24"/>
        </w:rPr>
        <w:t xml:space="preserve">Григорьев Б.А., Герасимов Ю.А., Александров И.С., </w:t>
      </w:r>
      <w:r w:rsidRPr="00C620A3">
        <w:rPr>
          <w:rFonts w:ascii="Times New Roman" w:hAnsi="Times New Roman" w:cs="Times New Roman"/>
          <w:sz w:val="24"/>
          <w:szCs w:val="24"/>
        </w:rPr>
        <w:t>ГазпромВНИИГАЗ (СПб)</w:t>
      </w:r>
    </w:p>
    <w:p w14:paraId="77A5BDA1" w14:textId="5725006C" w:rsid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Теплофизические свойства веществ – аккумуляторов теплоты. Вязкость н-гексадекана</w:t>
      </w:r>
    </w:p>
    <w:p w14:paraId="418E01BB" w14:textId="77777777" w:rsidR="00C620A3" w:rsidRP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658877" w14:textId="6ECC4939" w:rsidR="00C620A3" w:rsidRPr="00C620A3" w:rsidRDefault="00C620A3" w:rsidP="00C620A3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0A3">
        <w:rPr>
          <w:rFonts w:ascii="Times New Roman" w:hAnsi="Times New Roman" w:cs="Times New Roman"/>
          <w:b/>
          <w:sz w:val="24"/>
          <w:szCs w:val="24"/>
        </w:rPr>
        <w:t xml:space="preserve">Магомедов М.Н., </w:t>
      </w:r>
      <w:r w:rsidRPr="00C620A3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2C68AF05" w14:textId="7FE53C3F" w:rsid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Свойства вольфрама при высоких P-T-условиях</w:t>
      </w:r>
    </w:p>
    <w:p w14:paraId="18452A82" w14:textId="77777777" w:rsidR="00C620A3" w:rsidRP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934A5" w14:textId="3C08ECB7" w:rsidR="00C620A3" w:rsidRPr="00C620A3" w:rsidRDefault="00C620A3" w:rsidP="00C620A3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0A3">
        <w:rPr>
          <w:rFonts w:ascii="Times New Roman" w:hAnsi="Times New Roman" w:cs="Times New Roman"/>
          <w:b/>
          <w:sz w:val="24"/>
          <w:szCs w:val="24"/>
        </w:rPr>
        <w:t xml:space="preserve">Магомедов Р.А., Ахмедов Э.Н., </w:t>
      </w:r>
      <w:r w:rsidRPr="00C620A3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72D555C3" w14:textId="307C8D2D" w:rsid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Расчет изотерм и изобар уравнения состояния аргона при высоких температурах и давлениях</w:t>
      </w:r>
    </w:p>
    <w:p w14:paraId="3540C9EB" w14:textId="77777777" w:rsidR="00C620A3" w:rsidRP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E9687" w14:textId="55AAC05A" w:rsidR="00C620A3" w:rsidRPr="00C620A3" w:rsidRDefault="00C620A3" w:rsidP="00C620A3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0A3">
        <w:rPr>
          <w:rFonts w:ascii="Times New Roman" w:hAnsi="Times New Roman" w:cs="Times New Roman"/>
          <w:b/>
          <w:sz w:val="24"/>
          <w:szCs w:val="24"/>
        </w:rPr>
        <w:t xml:space="preserve">Османова Б.К., Базаев А.Р., </w:t>
      </w:r>
      <w:r w:rsidRPr="00C620A3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1F917F54" w14:textId="118F1CA8" w:rsid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Обоснование экспериментом возможности повышения эффективности работы энергоустановок при использовании в циклах раствора вода+пропанол-1</w:t>
      </w:r>
    </w:p>
    <w:p w14:paraId="3A4B1C2B" w14:textId="77777777" w:rsidR="00C620A3" w:rsidRP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ECFE31" w14:textId="404CD03F" w:rsidR="00C620A3" w:rsidRPr="00C620A3" w:rsidRDefault="00C620A3" w:rsidP="00C620A3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0A3">
        <w:rPr>
          <w:rFonts w:ascii="Times New Roman" w:hAnsi="Times New Roman" w:cs="Times New Roman"/>
          <w:b/>
          <w:sz w:val="24"/>
          <w:szCs w:val="24"/>
        </w:rPr>
        <w:t xml:space="preserve">Хабриев И.Ш., Кабиров Р.Р., Яруллин Л.Ю., Хайрутдинов В.Ф., Абдулагатов И.М., </w:t>
      </w:r>
      <w:r w:rsidRPr="00C620A3">
        <w:rPr>
          <w:rFonts w:ascii="Times New Roman" w:hAnsi="Times New Roman" w:cs="Times New Roman"/>
          <w:sz w:val="24"/>
          <w:szCs w:val="24"/>
        </w:rPr>
        <w:t>КНИТУ (Казань), ИПГВЭ ОИВТ РАН (Махачкала)</w:t>
      </w:r>
    </w:p>
    <w:p w14:paraId="70E097EE" w14:textId="6E846DDE" w:rsid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Свойства парожидкостного равновесия смеси CO₂–пиридин при высоких давлениях</w:t>
      </w:r>
    </w:p>
    <w:p w14:paraId="6977CC17" w14:textId="77777777" w:rsidR="00C620A3" w:rsidRPr="00C620A3" w:rsidRDefault="00C620A3" w:rsidP="00C620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25CB8" w14:textId="0CE3A6CC" w:rsidR="00C620A3" w:rsidRPr="00C620A3" w:rsidRDefault="00C620A3" w:rsidP="00C620A3">
      <w:pPr>
        <w:pStyle w:val="a4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0A3">
        <w:rPr>
          <w:rFonts w:ascii="Times New Roman" w:hAnsi="Times New Roman" w:cs="Times New Roman"/>
          <w:b/>
          <w:sz w:val="24"/>
          <w:szCs w:val="24"/>
        </w:rPr>
        <w:t xml:space="preserve">Яруллин Л.Ю., Хайрутдинов В.Ф., Габитов Ф.Р., Корепанова Я.Ю., Сабирова Л.Ю., </w:t>
      </w:r>
      <w:r w:rsidRPr="00C620A3">
        <w:rPr>
          <w:rFonts w:ascii="Times New Roman" w:hAnsi="Times New Roman" w:cs="Times New Roman"/>
          <w:sz w:val="24"/>
          <w:szCs w:val="24"/>
        </w:rPr>
        <w:t>КНИТУ (Казань)</w:t>
      </w:r>
    </w:p>
    <w:p w14:paraId="660038A4" w14:textId="12EBC8CB" w:rsidR="00C620A3" w:rsidRPr="00B91D97" w:rsidRDefault="00C620A3" w:rsidP="00B91D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Применение проточной методики для установления растворения веществ в сверхкритическом углекислом газе</w:t>
      </w:r>
    </w:p>
    <w:p w14:paraId="59B446D6" w14:textId="77777777" w:rsidR="00C620A3" w:rsidRPr="00F26173" w:rsidRDefault="00C620A3" w:rsidP="00394BE5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4EFB1" w14:textId="77777777" w:rsidR="00C620A3" w:rsidRDefault="00394BE5" w:rsidP="00394BE5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Секция «Возобновляемые источники энергии в топливо-энергетическом балансе, экономика и экология возобновляемой энергетики» -</w:t>
      </w:r>
    </w:p>
    <w:p w14:paraId="15A368A0" w14:textId="106C3B95" w:rsidR="00394BE5" w:rsidRPr="00C620A3" w:rsidRDefault="00C620A3" w:rsidP="00C620A3">
      <w:pPr>
        <w:spacing w:after="0" w:line="240" w:lineRule="auto"/>
        <w:ind w:left="1410" w:firstLine="6"/>
        <w:jc w:val="both"/>
        <w:rPr>
          <w:rFonts w:ascii="Times New Roman" w:hAnsi="Times New Roman" w:cs="Times New Roman"/>
          <w:sz w:val="24"/>
          <w:szCs w:val="24"/>
        </w:rPr>
      </w:pPr>
      <w:r w:rsidRPr="00C620A3">
        <w:rPr>
          <w:rFonts w:ascii="Times New Roman" w:hAnsi="Times New Roman" w:cs="Times New Roman"/>
          <w:sz w:val="24"/>
          <w:szCs w:val="24"/>
        </w:rPr>
        <w:t>22 сентября 2026 г.,</w:t>
      </w:r>
      <w:r w:rsidR="00394BE5" w:rsidRPr="00C620A3">
        <w:rPr>
          <w:rFonts w:ascii="Times New Roman" w:hAnsi="Times New Roman" w:cs="Times New Roman"/>
          <w:sz w:val="24"/>
          <w:szCs w:val="24"/>
        </w:rPr>
        <w:t xml:space="preserve"> Точка кипения ДГУ, зал «Каспий»</w:t>
      </w:r>
    </w:p>
    <w:p w14:paraId="716461A0" w14:textId="7A82CB6A" w:rsidR="00C620A3" w:rsidRDefault="00C620A3" w:rsidP="00C620A3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620A3">
        <w:rPr>
          <w:rFonts w:ascii="Times New Roman" w:hAnsi="Times New Roman" w:cs="Times New Roman"/>
          <w:sz w:val="24"/>
          <w:szCs w:val="24"/>
        </w:rPr>
        <w:t>14</w:t>
      </w:r>
      <w:r w:rsidRPr="00C620A3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C620A3">
        <w:rPr>
          <w:rFonts w:ascii="Times New Roman" w:hAnsi="Times New Roman" w:cs="Times New Roman"/>
          <w:sz w:val="24"/>
          <w:szCs w:val="24"/>
        </w:rPr>
        <w:t>-17</w:t>
      </w:r>
      <w:r w:rsidRPr="00C620A3"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14:paraId="06C2A024" w14:textId="77777777" w:rsidR="00B91D97" w:rsidRDefault="00B91D97" w:rsidP="00C620A3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68DB8EE" w14:textId="004DB477" w:rsidR="00FA13D8" w:rsidRPr="00960A6D" w:rsidRDefault="00FA13D8" w:rsidP="00FA1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Председатель секции – Ниналалов С.А., к.ф.-м.н., заместитель по научной работе директора</w:t>
      </w:r>
      <w:r>
        <w:rPr>
          <w:rFonts w:ascii="Times New Roman" w:hAnsi="Times New Roman" w:cs="Times New Roman"/>
          <w:sz w:val="24"/>
          <w:szCs w:val="24"/>
        </w:rPr>
        <w:t xml:space="preserve"> ИПГВЭ ОИВТ РАН, доцент кафедры «Возобновляемая энергетика и электротехника» ДГУ</w:t>
      </w:r>
    </w:p>
    <w:p w14:paraId="35FC8BBB" w14:textId="77777777" w:rsidR="00FA13D8" w:rsidRDefault="00FA13D8" w:rsidP="00FA13D8">
      <w:pPr>
        <w:widowControl w:val="0"/>
        <w:spacing w:after="0" w:line="240" w:lineRule="auto"/>
        <w:jc w:val="both"/>
        <w:rPr>
          <w:b/>
        </w:rPr>
      </w:pPr>
    </w:p>
    <w:p w14:paraId="46123395" w14:textId="77777777" w:rsidR="00FA13D8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Аетов А.У.</w:t>
      </w:r>
      <w:r w:rsidR="00FA13D8" w:rsidRPr="00FA13D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КНИТУ (Казань)</w:t>
      </w:r>
    </w:p>
    <w:p w14:paraId="5125BC04" w14:textId="4F0D0D30" w:rsidR="00253FB9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Экологические аспекты утилизации молибденсодержащего промышленного водного стока методом сверхкритического водного окисления</w:t>
      </w:r>
    </w:p>
    <w:p w14:paraId="42BFD25D" w14:textId="77777777" w:rsidR="00FA13D8" w:rsidRPr="00FA13D8" w:rsidRDefault="00FA13D8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33689B" w14:textId="684B3F1D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13D8">
        <w:rPr>
          <w:rFonts w:ascii="Times New Roman" w:hAnsi="Times New Roman" w:cs="Times New Roman"/>
          <w:b/>
          <w:bCs/>
          <w:sz w:val="24"/>
          <w:szCs w:val="24"/>
        </w:rPr>
        <w:t>Аликеримова Т.Д., Ниналалов С.А.</w:t>
      </w:r>
      <w:r w:rsidR="00FA13D8" w:rsidRPr="00FA13D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ИПГВЭ ОИВТ РАН (Махачкала), ДГУ (Махачкала)</w:t>
      </w:r>
    </w:p>
    <w:p w14:paraId="0C40F9AC" w14:textId="53F61127" w:rsidR="00253FB9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Механизмы поддержки и развитие возобновляемой энергетики в Российской Федерации</w:t>
      </w:r>
    </w:p>
    <w:p w14:paraId="21FCD711" w14:textId="77777777" w:rsidR="00FA13D8" w:rsidRPr="00FA13D8" w:rsidRDefault="00FA13D8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F933C" w14:textId="77A797DA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Алхасова Д.А., Кобзаренко Д.Н., Ниналалов С.А.</w:t>
      </w:r>
      <w:r w:rsidR="00FA13D8" w:rsidRPr="00FA13D8">
        <w:rPr>
          <w:rFonts w:ascii="Times New Roman" w:hAnsi="Times New Roman" w:cs="Times New Roman"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ИПГВЭ ОИВТ РАН (Махачкала), ДГУ (Махачкала)</w:t>
      </w:r>
    </w:p>
    <w:p w14:paraId="53700876" w14:textId="7BD36F1B" w:rsidR="00253FB9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Прототип открытого электронного атласа по возобновляемой энергетике Дагестана – 2026</w:t>
      </w:r>
    </w:p>
    <w:p w14:paraId="795A4708" w14:textId="77777777" w:rsidR="00FA13D8" w:rsidRPr="00FA13D8" w:rsidRDefault="00FA13D8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EDA05" w14:textId="46AD8E3B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Брыкова Д.О.</w:t>
      </w:r>
      <w:r w:rsidR="00FA13D8" w:rsidRPr="00FA13D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bCs/>
          <w:sz w:val="24"/>
          <w:szCs w:val="24"/>
        </w:rPr>
        <w:t>ЮФУ (Ростов-на-Дону)</w:t>
      </w:r>
    </w:p>
    <w:p w14:paraId="524EBAB9" w14:textId="1763F139" w:rsidR="00253FB9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FB9">
        <w:rPr>
          <w:rFonts w:ascii="Times New Roman" w:hAnsi="Times New Roman" w:cs="Times New Roman"/>
          <w:bCs/>
          <w:sz w:val="24"/>
          <w:szCs w:val="24"/>
        </w:rPr>
        <w:t>Анализ возможностей использования солнечной энергетики на акватории Таганрогского залива</w:t>
      </w:r>
    </w:p>
    <w:p w14:paraId="7029E029" w14:textId="77777777" w:rsidR="00FA13D8" w:rsidRPr="00253FB9" w:rsidRDefault="00FA13D8" w:rsidP="00FA13D8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15A375" w14:textId="59B8A49F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Бутузов В.А., Бутузов В.В., Брянцева Е.В., Гнатюк И.С.</w:t>
      </w:r>
      <w:r w:rsidR="00FA13D8" w:rsidRPr="00FA13D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Кубанский ГАУ (Краснодар), ООО «Энерготехнологии-Сервис» (Краснодар)</w:t>
      </w:r>
    </w:p>
    <w:p w14:paraId="3C2C95BF" w14:textId="0C255519" w:rsidR="00253FB9" w:rsidRPr="00FA13D8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Геотермальные ресурсы Краснодарского края и Адыгеи: результаты 50-летней эксплуатации</w:t>
      </w:r>
    </w:p>
    <w:p w14:paraId="129AD630" w14:textId="5917BB0B" w:rsidR="00253FB9" w:rsidRPr="00FA13D8" w:rsidRDefault="00253FB9" w:rsidP="00FA13D8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E36180C" w14:textId="7E82D746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Бутузов В.А., Григораш О.В., Арапов М.А.</w:t>
      </w:r>
      <w:r w:rsidR="00FA13D8" w:rsidRPr="00FA13D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 xml:space="preserve">Кубанский ГАУ (Краснодар), АО </w:t>
      </w:r>
      <w:r w:rsidRPr="00FA13D8">
        <w:rPr>
          <w:rFonts w:ascii="Times New Roman" w:hAnsi="Times New Roman" w:cs="Times New Roman"/>
          <w:sz w:val="24"/>
          <w:szCs w:val="24"/>
        </w:rPr>
        <w:lastRenderedPageBreak/>
        <w:t>«Юнигрининжениринг» (Москва)</w:t>
      </w:r>
    </w:p>
    <w:p w14:paraId="6C45488B" w14:textId="1189778A" w:rsidR="00253FB9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Фотоэлектрические ветровые и гидравлические электростанции Краснодарского, Ставропольского краев, Адыгеи и Ростовской области: результаты эксплуатации</w:t>
      </w:r>
    </w:p>
    <w:p w14:paraId="61BB994F" w14:textId="77777777" w:rsidR="00FA13D8" w:rsidRPr="00FA13D8" w:rsidRDefault="00FA13D8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57E905" w14:textId="2BD3D9B7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Дибиров М.Г., Дибирова М.М.</w:t>
      </w:r>
      <w:r w:rsidR="00FA13D8" w:rsidRPr="00FA13D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5893488B" w14:textId="24A761CD" w:rsidR="00253FB9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Эффективность солнечных тепловых установок в условиях высокогорья</w:t>
      </w:r>
    </w:p>
    <w:p w14:paraId="445FC9B1" w14:textId="77777777" w:rsidR="00FA13D8" w:rsidRPr="00FA13D8" w:rsidRDefault="00FA13D8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1E3E7C" w14:textId="74F56408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13D8">
        <w:rPr>
          <w:rFonts w:ascii="Times New Roman" w:hAnsi="Times New Roman" w:cs="Times New Roman"/>
          <w:b/>
          <w:bCs/>
          <w:sz w:val="24"/>
          <w:szCs w:val="24"/>
        </w:rPr>
        <w:t>Идрисов И.М.</w:t>
      </w:r>
      <w:r w:rsidR="00FA13D8" w:rsidRPr="00FA13D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ИПГВЭ ОИВТ РАН (Махачкала)</w:t>
      </w:r>
    </w:p>
    <w:p w14:paraId="164FCF46" w14:textId="171AFB7A" w:rsidR="00253FB9" w:rsidRDefault="00253FB9" w:rsidP="00FA13D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13D8">
        <w:rPr>
          <w:rFonts w:ascii="Times New Roman" w:eastAsia="Calibri" w:hAnsi="Times New Roman" w:cs="Times New Roman"/>
          <w:sz w:val="24"/>
          <w:szCs w:val="24"/>
        </w:rPr>
        <w:t>Перспективы развития сетевых солнечных станций в Дагестане</w:t>
      </w:r>
    </w:p>
    <w:p w14:paraId="012E35BD" w14:textId="77777777" w:rsidR="00FA13D8" w:rsidRPr="00FA13D8" w:rsidRDefault="00FA13D8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1F096" w14:textId="0EA3A62B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Нефедова Л.В., Рафикова Ю.Ю.</w:t>
      </w:r>
      <w:r w:rsidR="00FA13D8" w:rsidRPr="00FA13D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МГУ (Москва)</w:t>
      </w:r>
    </w:p>
    <w:p w14:paraId="0B4785D5" w14:textId="64D052E6" w:rsidR="00253FB9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Эффективность работы солнечных и ветровых сетевых электростанций в регионах России</w:t>
      </w:r>
    </w:p>
    <w:p w14:paraId="27092716" w14:textId="77777777" w:rsidR="00FA13D8" w:rsidRPr="00FA13D8" w:rsidRDefault="00FA13D8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E885FB" w14:textId="5F9090DE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Ниналалов С.А., Рабаданов М.Х.</w:t>
      </w:r>
      <w:r w:rsidR="00FA13D8" w:rsidRPr="00FA13D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ИПГВЭ ОИВТ РАН, ДГУ (Махачкала)</w:t>
      </w:r>
    </w:p>
    <w:p w14:paraId="0968AD34" w14:textId="252D3AA8" w:rsidR="00253FB9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 xml:space="preserve">Перспективы развития электроэнергетики в </w:t>
      </w:r>
      <w:r w:rsidR="00FA13D8" w:rsidRPr="00FA13D8">
        <w:rPr>
          <w:rFonts w:ascii="Times New Roman" w:hAnsi="Times New Roman" w:cs="Times New Roman"/>
          <w:sz w:val="24"/>
          <w:szCs w:val="24"/>
        </w:rPr>
        <w:t>Республике Дагестан</w:t>
      </w:r>
    </w:p>
    <w:p w14:paraId="532FF355" w14:textId="77777777" w:rsidR="00FA13D8" w:rsidRPr="00FA13D8" w:rsidRDefault="00FA13D8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66689" w14:textId="2C9500CC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Сулейманов М.Ж., Беляев И.А., Рамазанов А.Ш., Афанасьев М.В.</w:t>
      </w:r>
      <w:r w:rsidR="00FA13D8" w:rsidRPr="00FA13D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ОИВТ РАН (Москва), ИПГВЭ ОИВТ РАН (Махачкала)</w:t>
      </w:r>
    </w:p>
    <w:p w14:paraId="43D875D4" w14:textId="7196D579" w:rsidR="00253FB9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Финансово-экономическая модель производства карбоната лития из геотермальных рассолов мощностью 100 тонн в год по конечному продукту</w:t>
      </w:r>
    </w:p>
    <w:p w14:paraId="42887BBE" w14:textId="77777777" w:rsidR="00FA13D8" w:rsidRPr="00FA13D8" w:rsidRDefault="00FA13D8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DC5D7" w14:textId="77AF7B58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Фрид С.Е., Лисицкая Н.В.</w:t>
      </w:r>
      <w:r w:rsidR="00FA13D8" w:rsidRPr="00FA13D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ОИВТ РАН (Москва)</w:t>
      </w:r>
    </w:p>
    <w:p w14:paraId="117BC0EB" w14:textId="08FFFA60" w:rsidR="00253FB9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Оценка перспективности по потенциалу солнечной и ветровой энергии регионов России</w:t>
      </w:r>
    </w:p>
    <w:p w14:paraId="5F34D9E3" w14:textId="77777777" w:rsidR="00FA13D8" w:rsidRPr="00FA13D8" w:rsidRDefault="00FA13D8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E3552" w14:textId="63F5C334" w:rsidR="00253FB9" w:rsidRPr="00FA13D8" w:rsidRDefault="00253FB9" w:rsidP="00FA13D8">
      <w:pPr>
        <w:pStyle w:val="a4"/>
        <w:widowControl w:val="0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3D8">
        <w:rPr>
          <w:rFonts w:ascii="Times New Roman" w:hAnsi="Times New Roman" w:cs="Times New Roman"/>
          <w:b/>
          <w:sz w:val="24"/>
          <w:szCs w:val="24"/>
        </w:rPr>
        <w:t>Хайрутдинов В.Ф., Абдулагатов И.М., Хабриев И.Ш., Габитов И.Р., Цзянфен Го, Шамсутдинов И.З., Салихов И.З.</w:t>
      </w:r>
      <w:r w:rsidR="00FA13D8" w:rsidRPr="00FA13D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A13D8">
        <w:rPr>
          <w:rFonts w:ascii="Times New Roman" w:hAnsi="Times New Roman" w:cs="Times New Roman"/>
          <w:sz w:val="24"/>
          <w:szCs w:val="24"/>
        </w:rPr>
        <w:t>КНИТУ (Казань), ОАО «Татнефтехиминвест-холдинг» (Казань), Пекинский университет химической технологии (Пекин, Китай), ИПГВЭ ОИВТ РАН (Махачкала)</w:t>
      </w:r>
    </w:p>
    <w:p w14:paraId="0AB08826" w14:textId="6C242425" w:rsidR="00253FB9" w:rsidRPr="00FA13D8" w:rsidRDefault="00253FB9" w:rsidP="00FA13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Фазовые равновесия и термодинамические свойства бинарных систем как фундамент для проектирования энергоэффективных технологий на основе ВИЭ</w:t>
      </w:r>
    </w:p>
    <w:p w14:paraId="19061EDF" w14:textId="77777777" w:rsidR="00253FB9" w:rsidRPr="00153D98" w:rsidRDefault="00253FB9" w:rsidP="00FA13D8">
      <w:pPr>
        <w:widowControl w:val="0"/>
        <w:spacing w:after="0" w:line="240" w:lineRule="auto"/>
        <w:jc w:val="both"/>
      </w:pPr>
    </w:p>
    <w:p w14:paraId="1D988582" w14:textId="77777777" w:rsidR="00C8303E" w:rsidRPr="00C620A3" w:rsidRDefault="00C8303E" w:rsidP="00C8303E">
      <w:pPr>
        <w:spacing w:after="0" w:line="240" w:lineRule="auto"/>
        <w:ind w:left="1410" w:hanging="1410"/>
        <w:rPr>
          <w:rFonts w:ascii="Times New Roman" w:hAnsi="Times New Roman" w:cs="Times New Roman"/>
          <w:sz w:val="24"/>
          <w:szCs w:val="24"/>
        </w:rPr>
      </w:pPr>
    </w:p>
    <w:p w14:paraId="6690F48C" w14:textId="531D8E60" w:rsidR="00D84CA3" w:rsidRDefault="00394BE5" w:rsidP="00B91D97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XIII школа молодых ученых «Актуальные проблемы освоения</w:t>
      </w:r>
    </w:p>
    <w:p w14:paraId="431D38EC" w14:textId="2FEBCE25" w:rsidR="00D84CA3" w:rsidRDefault="00394BE5" w:rsidP="00B91D97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sz w:val="24"/>
          <w:szCs w:val="24"/>
        </w:rPr>
      </w:pPr>
      <w:r w:rsidRPr="00F26173">
        <w:rPr>
          <w:rFonts w:ascii="Times New Roman" w:hAnsi="Times New Roman" w:cs="Times New Roman"/>
          <w:b/>
          <w:bCs/>
          <w:sz w:val="24"/>
          <w:szCs w:val="24"/>
        </w:rPr>
        <w:t>возобновляемых энергоресурсов» им. Э. Э. Шпильрайна</w:t>
      </w:r>
    </w:p>
    <w:p w14:paraId="3B17EA45" w14:textId="7D47B5FA" w:rsidR="00394BE5" w:rsidRPr="00F26173" w:rsidRDefault="00FA13D8" w:rsidP="00B91D97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13D8">
        <w:rPr>
          <w:rFonts w:ascii="Times New Roman" w:hAnsi="Times New Roman" w:cs="Times New Roman"/>
          <w:sz w:val="24"/>
          <w:szCs w:val="24"/>
        </w:rPr>
        <w:t>23 сентября 2026 г., среда</w:t>
      </w:r>
      <w:r w:rsidR="00394BE5" w:rsidRPr="00F26173">
        <w:rPr>
          <w:rFonts w:ascii="Times New Roman" w:hAnsi="Times New Roman" w:cs="Times New Roman"/>
          <w:sz w:val="24"/>
          <w:szCs w:val="24"/>
        </w:rPr>
        <w:t>, Точка кипения ДГУ, зал «Сары-Кум»</w:t>
      </w:r>
    </w:p>
    <w:p w14:paraId="1F833801" w14:textId="0450300C" w:rsidR="00394BE5" w:rsidRDefault="00FA13D8" w:rsidP="00B91D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A13D8">
        <w:rPr>
          <w:rFonts w:ascii="Times New Roman" w:hAnsi="Times New Roman" w:cs="Times New Roman"/>
          <w:sz w:val="26"/>
          <w:szCs w:val="26"/>
        </w:rPr>
        <w:t>10</w:t>
      </w:r>
      <w:r w:rsidRPr="00D84CA3">
        <w:rPr>
          <w:rFonts w:ascii="Times New Roman" w:hAnsi="Times New Roman" w:cs="Times New Roman"/>
          <w:sz w:val="26"/>
          <w:szCs w:val="26"/>
          <w:vertAlign w:val="superscript"/>
        </w:rPr>
        <w:t>00</w:t>
      </w:r>
      <w:r w:rsidRPr="00FA13D8">
        <w:rPr>
          <w:rFonts w:ascii="Times New Roman" w:hAnsi="Times New Roman" w:cs="Times New Roman"/>
          <w:sz w:val="26"/>
          <w:szCs w:val="26"/>
        </w:rPr>
        <w:t>-13</w:t>
      </w:r>
      <w:r w:rsidRPr="00D84CA3">
        <w:rPr>
          <w:rFonts w:ascii="Times New Roman" w:hAnsi="Times New Roman" w:cs="Times New Roman"/>
          <w:sz w:val="26"/>
          <w:szCs w:val="26"/>
          <w:vertAlign w:val="superscript"/>
        </w:rPr>
        <w:t>00</w:t>
      </w:r>
    </w:p>
    <w:p w14:paraId="3000A189" w14:textId="7777777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 xml:space="preserve"> </w:t>
      </w:r>
      <w:r w:rsidRPr="00AE586F">
        <w:rPr>
          <w:rFonts w:ascii="Times New Roman" w:hAnsi="Times New Roman" w:cs="Times New Roman"/>
          <w:b/>
          <w:bCs/>
          <w:sz w:val="24"/>
          <w:szCs w:val="24"/>
        </w:rPr>
        <w:t>Абдулагатова З.З., Лукманов А.М.,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ДГУ (Махачкала)</w:t>
      </w:r>
    </w:p>
    <w:p w14:paraId="2D78E0A0" w14:textId="6266D29B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Технологические средства очистки водохранилищ ГЭС от плавающей древесины</w:t>
      </w:r>
    </w:p>
    <w:p w14:paraId="1DAA7CF2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920EC" w14:textId="7777777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Абдуллаев М.Р.,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ИПГВЭ ОИВТ РАН (Махачкала)</w:t>
      </w:r>
    </w:p>
    <w:p w14:paraId="64844D03" w14:textId="30881453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Геотермальные ресурсы Дагестана</w:t>
      </w:r>
    </w:p>
    <w:p w14:paraId="6F8087C5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FFF065" w14:textId="4F3F07DE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86F">
        <w:rPr>
          <w:rFonts w:ascii="Times New Roman" w:hAnsi="Times New Roman" w:cs="Times New Roman"/>
          <w:b/>
          <w:sz w:val="24"/>
          <w:szCs w:val="24"/>
        </w:rPr>
        <w:t xml:space="preserve">Арапов М.А., </w:t>
      </w:r>
      <w:r w:rsidRPr="00AE586F">
        <w:rPr>
          <w:rFonts w:ascii="Times New Roman" w:hAnsi="Times New Roman" w:cs="Times New Roman"/>
          <w:sz w:val="24"/>
          <w:szCs w:val="24"/>
        </w:rPr>
        <w:t>ОИВТ РАН (Москва)</w:t>
      </w:r>
    </w:p>
    <w:p w14:paraId="778F2F56" w14:textId="30E585AE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Результаты работы и прогноз выработки солнечных электростанций на территории Республики Дагестан</w:t>
      </w:r>
    </w:p>
    <w:p w14:paraId="70463A73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560397" w14:textId="384A037B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Ариева М.Р., Бейбалаев В.Д., Аливердиев А.А.,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ИПГВЭ ОИВТ РАН, ДГУ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586F">
        <w:rPr>
          <w:rFonts w:ascii="Times New Roman" w:hAnsi="Times New Roman" w:cs="Times New Roman"/>
          <w:sz w:val="24"/>
          <w:szCs w:val="24"/>
        </w:rPr>
        <w:t xml:space="preserve">(Махачкала, Баку) </w:t>
      </w:r>
    </w:p>
    <w:p w14:paraId="2688DEA2" w14:textId="61F0861D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Численное исследование нелинейных процессов теплопроводности в горных породах</w:t>
      </w:r>
    </w:p>
    <w:p w14:paraId="7ED40320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9B3B6" w14:textId="5BE03EDB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 xml:space="preserve">Ахмедов Г.Я., Курбанисмаилова А.С., Юсупов И.Р., </w:t>
      </w:r>
      <w:r w:rsidRPr="00AE586F">
        <w:rPr>
          <w:rFonts w:ascii="Times New Roman" w:hAnsi="Times New Roman" w:cs="Times New Roman"/>
          <w:sz w:val="24"/>
          <w:szCs w:val="24"/>
        </w:rPr>
        <w:t>ДГТУ, ИПГВЭ ОИВТ РАН (Махачкала)</w:t>
      </w:r>
    </w:p>
    <w:p w14:paraId="208D8648" w14:textId="6071A3E1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lastRenderedPageBreak/>
        <w:t>О кинетике стабилизации геотермальных вод путем ввода углекислого газа</w:t>
      </w:r>
    </w:p>
    <w:p w14:paraId="02A8DD1D" w14:textId="77777777" w:rsidR="00B91D97" w:rsidRDefault="00B91D97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9B32F7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48690" w14:textId="77777777" w:rsid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Верещагина А.В., Камалутдинова И.А.,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ИПГВЭ ОИВТ РАН (Махачкала)</w:t>
      </w:r>
    </w:p>
    <w:p w14:paraId="0E30A1AE" w14:textId="1BFF0207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Влияние исходной концентрации хлорида алюминия на сорбционную активность аморфного гидроксида алюминия по литию</w:t>
      </w:r>
    </w:p>
    <w:p w14:paraId="20FD8749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BCACA" w14:textId="7777777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Гамзатов А.М.,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ИПГВЭ ОИВТ РАН, ДГУ (Махачкала)</w:t>
      </w:r>
    </w:p>
    <w:p w14:paraId="61E31C0D" w14:textId="393BAC99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Краевые задачи для нелинейных обыкновенных дробных дифференциальных уравнений и их применение при решении прикладных задач</w:t>
      </w:r>
    </w:p>
    <w:p w14:paraId="41594272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404E34" w14:textId="7777777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Гюльмагомедов А.Х., Ниналалов С.А.,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ИПГВЭ ОИВТ РАН, ДГУ (Махачкала)</w:t>
      </w:r>
    </w:p>
    <w:p w14:paraId="3B58DDB8" w14:textId="1856F997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Проблема потерь электроэнергии в энергетическом хозяйстве Дагестана</w:t>
      </w:r>
    </w:p>
    <w:p w14:paraId="5BB1D817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76972" w14:textId="1D753E3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 xml:space="preserve">Джелилов Г.К., Ахмедов Г.Я., Кюребегов Р.Т., </w:t>
      </w:r>
      <w:r w:rsidRPr="00AE586F">
        <w:rPr>
          <w:rFonts w:ascii="Times New Roman" w:hAnsi="Times New Roman" w:cs="Times New Roman"/>
          <w:sz w:val="24"/>
          <w:szCs w:val="24"/>
        </w:rPr>
        <w:t>ДГТУ, ИПГВЭ ОИВТ РАН (Махачкала)</w:t>
      </w:r>
    </w:p>
    <w:p w14:paraId="0403E1FA" w14:textId="43B65552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К вопросу о возврате отработанных геотермальных вод в материнский пласт</w:t>
      </w:r>
    </w:p>
    <w:p w14:paraId="44F401B5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04459" w14:textId="7777777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Дибиров Я.А., Магомедов М.А.,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ИПГВЭ ОИВТ РАН (Махачкала) </w:t>
      </w:r>
    </w:p>
    <w:p w14:paraId="4AB14714" w14:textId="5FF24B34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Разработка гелиосушилки с тепловым аккумулятором применительно к условиям нагорного Дагестана</w:t>
      </w:r>
    </w:p>
    <w:p w14:paraId="6D3BEA8C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2BB92" w14:textId="7777777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Евдулов В.О., Евдулов О.В.,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ДГУ (Махачкала)</w:t>
      </w:r>
    </w:p>
    <w:p w14:paraId="4E1B9DB9" w14:textId="2EA1E2D7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Установка для получения пресной воды из атмосферного воздуха в прибрежных районах с использованием возобновляемых источников энергии</w:t>
      </w:r>
    </w:p>
    <w:p w14:paraId="13880DD4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9EC03" w14:textId="7777777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Евдулов В.О., Ниналалов Т.С.,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ИПГВЭ ОИВТ РАН, ДГУ (Махачкала)</w:t>
      </w:r>
    </w:p>
    <w:p w14:paraId="2689D9F7" w14:textId="65872893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Использование возобновляемых источников энергии в развитии энергетического комплекса Республики Дагестан</w:t>
      </w:r>
    </w:p>
    <w:p w14:paraId="0D2C6FD7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0844F" w14:textId="7777777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 xml:space="preserve">Коленкин С.С., Жлобо Р.А., Милевская Л.Д., </w:t>
      </w:r>
      <w:r w:rsidRPr="00AE586F">
        <w:rPr>
          <w:rFonts w:ascii="Times New Roman" w:hAnsi="Times New Roman" w:cs="Times New Roman"/>
          <w:sz w:val="24"/>
          <w:szCs w:val="24"/>
        </w:rPr>
        <w:t>Кубанский ГТУ (Краснодар)</w:t>
      </w:r>
    </w:p>
    <w:p w14:paraId="525DBF7C" w14:textId="7CCB35D0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Бинарные геотермальные электрические станции</w:t>
      </w:r>
    </w:p>
    <w:p w14:paraId="1ADC5AEF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74C5A" w14:textId="4DFEB889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Миненкова П.А., В.Д. Сальников, Е.Ю. Тарасова, В.Г. Колесникова, К.Э. Магомедов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E586F">
        <w:rPr>
          <w:rFonts w:ascii="Times New Roman" w:hAnsi="Times New Roman" w:cs="Times New Roman"/>
          <w:sz w:val="24"/>
          <w:szCs w:val="24"/>
        </w:rPr>
        <w:t>Калининград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586F">
        <w:rPr>
          <w:rFonts w:ascii="Times New Roman" w:hAnsi="Times New Roman" w:cs="Times New Roman"/>
          <w:sz w:val="24"/>
          <w:szCs w:val="24"/>
        </w:rPr>
        <w:tab/>
        <w:t>Балтийский ФУ</w:t>
      </w:r>
      <w:r w:rsidRPr="00AE586F">
        <w:rPr>
          <w:rFonts w:ascii="Times New Roman" w:hAnsi="Times New Roman" w:cs="Times New Roman"/>
          <w:sz w:val="24"/>
          <w:szCs w:val="24"/>
        </w:rPr>
        <w:tab/>
      </w:r>
      <w:r w:rsidRPr="00AE586F">
        <w:rPr>
          <w:rFonts w:ascii="Times New Roman" w:hAnsi="Times New Roman" w:cs="Times New Roman"/>
          <w:sz w:val="24"/>
          <w:szCs w:val="24"/>
        </w:rPr>
        <w:tab/>
      </w:r>
    </w:p>
    <w:p w14:paraId="6F78CF3E" w14:textId="3FFA3D48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Влияние природы осадителя и режима постобработки на морфоструктурные свойства псевдобемита и его адсорбционную активность по отношению к метиловому оранжевому</w:t>
      </w:r>
    </w:p>
    <w:p w14:paraId="7E0DC101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708FE" w14:textId="7777777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Мурадова Л.С., Мустафаев А.А., Платов И.С.,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ИПГВЭ ОИВТ РАН (Махачкала)</w:t>
      </w:r>
    </w:p>
    <w:p w14:paraId="5169C690" w14:textId="70B23900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Анализ элементов огранения Na⁺, K⁺‖Cl⁻, Br⁻, SO₄²⁻</w:t>
      </w:r>
    </w:p>
    <w:p w14:paraId="004195BD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1189C" w14:textId="77777777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>Надиров М.Э., Ахмедов М.А., Мурлиев Э.К.,</w:t>
      </w:r>
      <w:r w:rsidRPr="00AE586F">
        <w:rPr>
          <w:rFonts w:ascii="Times New Roman" w:hAnsi="Times New Roman" w:cs="Times New Roman"/>
          <w:sz w:val="24"/>
          <w:szCs w:val="24"/>
        </w:rPr>
        <w:t xml:space="preserve"> ИПГВЭ ОИВТ РАН, ДГУ (Махачкала) </w:t>
      </w:r>
    </w:p>
    <w:p w14:paraId="50BE4EDB" w14:textId="133B2888" w:rsid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Синтез оксида графена из глюкозы и исследование его сорбционных свойств по отношению к ионам редких щелочных металлов из гидроминерального сырья</w:t>
      </w:r>
    </w:p>
    <w:p w14:paraId="5F8EA44C" w14:textId="77777777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A4065" w14:textId="4279877F" w:rsidR="00AE586F" w:rsidRPr="00AE586F" w:rsidRDefault="00AE586F" w:rsidP="00AE586F">
      <w:pPr>
        <w:pStyle w:val="a4"/>
        <w:widowControl w:val="0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586F">
        <w:rPr>
          <w:rFonts w:ascii="Times New Roman" w:hAnsi="Times New Roman" w:cs="Times New Roman"/>
          <w:b/>
          <w:bCs/>
          <w:sz w:val="24"/>
          <w:szCs w:val="24"/>
        </w:rPr>
        <w:t xml:space="preserve">Тарасова Е.Ю., Шилов Н. Р., Магомедов К. Э., Колесникова В. Г., Родионова В.В., </w:t>
      </w:r>
      <w:r w:rsidRPr="00AE586F">
        <w:rPr>
          <w:rFonts w:ascii="Times New Roman" w:hAnsi="Times New Roman" w:cs="Times New Roman"/>
          <w:sz w:val="24"/>
          <w:szCs w:val="24"/>
        </w:rPr>
        <w:t>Калиниград,</w:t>
      </w:r>
      <w:r w:rsidRPr="00AE586F">
        <w:rPr>
          <w:rFonts w:ascii="Times New Roman" w:hAnsi="Times New Roman" w:cs="Times New Roman"/>
          <w:sz w:val="24"/>
          <w:szCs w:val="24"/>
        </w:rPr>
        <w:tab/>
        <w:t>Балтийский ФУ</w:t>
      </w:r>
      <w:r w:rsidRPr="00AE586F">
        <w:rPr>
          <w:rFonts w:ascii="Times New Roman" w:hAnsi="Times New Roman" w:cs="Times New Roman"/>
          <w:sz w:val="24"/>
          <w:szCs w:val="24"/>
        </w:rPr>
        <w:tab/>
      </w:r>
    </w:p>
    <w:p w14:paraId="24253F74" w14:textId="471D603E" w:rsidR="00AE586F" w:rsidRPr="00AE586F" w:rsidRDefault="00AE586F" w:rsidP="00AE58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6F">
        <w:rPr>
          <w:rFonts w:ascii="Times New Roman" w:hAnsi="Times New Roman" w:cs="Times New Roman"/>
          <w:sz w:val="24"/>
          <w:szCs w:val="24"/>
        </w:rPr>
        <w:t>Синтез и характеризация магнитных MXene-композитов Ti</w:t>
      </w:r>
      <w:r w:rsidRPr="00AE586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E586F">
        <w:rPr>
          <w:rFonts w:ascii="Times New Roman" w:hAnsi="Times New Roman" w:cs="Times New Roman"/>
          <w:sz w:val="24"/>
          <w:szCs w:val="24"/>
        </w:rPr>
        <w:t>C</w:t>
      </w:r>
      <w:r w:rsidRPr="00AE586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E586F">
        <w:rPr>
          <w:rFonts w:ascii="Times New Roman" w:hAnsi="Times New Roman" w:cs="Times New Roman"/>
          <w:sz w:val="24"/>
          <w:szCs w:val="24"/>
        </w:rPr>
        <w:t>Tx@Fe</w:t>
      </w:r>
      <w:r w:rsidRPr="00AE586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E586F">
        <w:rPr>
          <w:rFonts w:ascii="Times New Roman" w:hAnsi="Times New Roman" w:cs="Times New Roman"/>
          <w:sz w:val="24"/>
          <w:szCs w:val="24"/>
        </w:rPr>
        <w:t>O</w:t>
      </w:r>
      <w:r w:rsidRPr="00AE586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E586F">
        <w:rPr>
          <w:rFonts w:ascii="Times New Roman" w:hAnsi="Times New Roman" w:cs="Times New Roman"/>
          <w:sz w:val="24"/>
          <w:szCs w:val="24"/>
        </w:rPr>
        <w:t>: поверхностный заряд и селективность сорбции красителей</w:t>
      </w:r>
    </w:p>
    <w:p w14:paraId="4A0F7490" w14:textId="77777777" w:rsidR="00AE586F" w:rsidRPr="00153D98" w:rsidRDefault="00AE586F" w:rsidP="00AE586F">
      <w:pPr>
        <w:widowControl w:val="0"/>
        <w:spacing w:line="240" w:lineRule="auto"/>
        <w:jc w:val="both"/>
      </w:pPr>
    </w:p>
    <w:sectPr w:rsidR="00AE586F" w:rsidRPr="00153D98" w:rsidSect="006B1C24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6585D" w14:textId="77777777" w:rsidR="00195ADF" w:rsidRDefault="00195ADF" w:rsidP="00AE586F">
      <w:pPr>
        <w:spacing w:after="0" w:line="240" w:lineRule="auto"/>
      </w:pPr>
      <w:r>
        <w:separator/>
      </w:r>
    </w:p>
  </w:endnote>
  <w:endnote w:type="continuationSeparator" w:id="0">
    <w:p w14:paraId="147D2D41" w14:textId="77777777" w:rsidR="00195ADF" w:rsidRDefault="00195ADF" w:rsidP="00AE5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9915993"/>
      <w:docPartObj>
        <w:docPartGallery w:val="Page Numbers (Bottom of Page)"/>
        <w:docPartUnique/>
      </w:docPartObj>
    </w:sdtPr>
    <w:sdtEndPr/>
    <w:sdtContent>
      <w:p w14:paraId="02C83D2E" w14:textId="5DE6E3EF" w:rsidR="00AE586F" w:rsidRDefault="00AE586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3CF736" w14:textId="77777777" w:rsidR="00AE586F" w:rsidRDefault="00AE586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A37A6" w14:textId="77777777" w:rsidR="00195ADF" w:rsidRDefault="00195ADF" w:rsidP="00AE586F">
      <w:pPr>
        <w:spacing w:after="0" w:line="240" w:lineRule="auto"/>
      </w:pPr>
      <w:r>
        <w:separator/>
      </w:r>
    </w:p>
  </w:footnote>
  <w:footnote w:type="continuationSeparator" w:id="0">
    <w:p w14:paraId="0B5DC40D" w14:textId="77777777" w:rsidR="00195ADF" w:rsidRDefault="00195ADF" w:rsidP="00AE5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start w:val="1"/>
      <w:numFmt w:val="decimal"/>
      <w:lvlText w:val="%2."/>
      <w:lvlJc w:val="left"/>
      <w:rPr>
        <w:rFonts w:cs="Times New Roman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3B02381"/>
    <w:multiLevelType w:val="hybridMultilevel"/>
    <w:tmpl w:val="9E5CD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C5CFF"/>
    <w:multiLevelType w:val="hybridMultilevel"/>
    <w:tmpl w:val="68388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A4BB9"/>
    <w:multiLevelType w:val="hybridMultilevel"/>
    <w:tmpl w:val="290C2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41EE4"/>
    <w:multiLevelType w:val="hybridMultilevel"/>
    <w:tmpl w:val="A2949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025F5"/>
    <w:multiLevelType w:val="hybridMultilevel"/>
    <w:tmpl w:val="368C1468"/>
    <w:lvl w:ilvl="0" w:tplc="61DA57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A1511AF"/>
    <w:multiLevelType w:val="hybridMultilevel"/>
    <w:tmpl w:val="6658B29C"/>
    <w:lvl w:ilvl="0" w:tplc="67B643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36E20"/>
    <w:multiLevelType w:val="hybridMultilevel"/>
    <w:tmpl w:val="CE6A6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B6D0A"/>
    <w:multiLevelType w:val="hybridMultilevel"/>
    <w:tmpl w:val="E9D2D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A6BBC"/>
    <w:multiLevelType w:val="hybridMultilevel"/>
    <w:tmpl w:val="5B7C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056735"/>
    <w:multiLevelType w:val="hybridMultilevel"/>
    <w:tmpl w:val="394C8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6316A"/>
    <w:multiLevelType w:val="hybridMultilevel"/>
    <w:tmpl w:val="B3E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10"/>
  </w:num>
  <w:num w:numId="7">
    <w:abstractNumId w:val="7"/>
  </w:num>
  <w:num w:numId="8">
    <w:abstractNumId w:val="9"/>
  </w:num>
  <w:num w:numId="9">
    <w:abstractNumId w:val="11"/>
  </w:num>
  <w:num w:numId="10">
    <w:abstractNumId w:val="2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D5"/>
    <w:rsid w:val="000177CC"/>
    <w:rsid w:val="00070330"/>
    <w:rsid w:val="000920D8"/>
    <w:rsid w:val="00121838"/>
    <w:rsid w:val="00176D68"/>
    <w:rsid w:val="00195ADF"/>
    <w:rsid w:val="001E4A2A"/>
    <w:rsid w:val="002169E5"/>
    <w:rsid w:val="00253FB9"/>
    <w:rsid w:val="00264653"/>
    <w:rsid w:val="002728D5"/>
    <w:rsid w:val="002B1132"/>
    <w:rsid w:val="002B68B1"/>
    <w:rsid w:val="002D040C"/>
    <w:rsid w:val="002E02A0"/>
    <w:rsid w:val="002F1CD0"/>
    <w:rsid w:val="00334730"/>
    <w:rsid w:val="00347D65"/>
    <w:rsid w:val="00365399"/>
    <w:rsid w:val="00394BE5"/>
    <w:rsid w:val="003B5EF8"/>
    <w:rsid w:val="003D63B9"/>
    <w:rsid w:val="003E0B5F"/>
    <w:rsid w:val="003F2133"/>
    <w:rsid w:val="004308B6"/>
    <w:rsid w:val="004437FA"/>
    <w:rsid w:val="00457F27"/>
    <w:rsid w:val="004836C6"/>
    <w:rsid w:val="00507955"/>
    <w:rsid w:val="0057211E"/>
    <w:rsid w:val="00572689"/>
    <w:rsid w:val="005839C4"/>
    <w:rsid w:val="00597BC4"/>
    <w:rsid w:val="005A1221"/>
    <w:rsid w:val="005A1601"/>
    <w:rsid w:val="005D7FDC"/>
    <w:rsid w:val="0062131C"/>
    <w:rsid w:val="0063575F"/>
    <w:rsid w:val="00644778"/>
    <w:rsid w:val="00676AF9"/>
    <w:rsid w:val="00685C01"/>
    <w:rsid w:val="006A42D6"/>
    <w:rsid w:val="006A4CC4"/>
    <w:rsid w:val="006B1C24"/>
    <w:rsid w:val="006D2C06"/>
    <w:rsid w:val="00724AAA"/>
    <w:rsid w:val="00733BC9"/>
    <w:rsid w:val="00742751"/>
    <w:rsid w:val="00754252"/>
    <w:rsid w:val="00774D14"/>
    <w:rsid w:val="00787D9E"/>
    <w:rsid w:val="00794E34"/>
    <w:rsid w:val="007B146F"/>
    <w:rsid w:val="007D01E8"/>
    <w:rsid w:val="0082039B"/>
    <w:rsid w:val="00876EED"/>
    <w:rsid w:val="00885DD8"/>
    <w:rsid w:val="008E2EAA"/>
    <w:rsid w:val="008E57E2"/>
    <w:rsid w:val="008F4863"/>
    <w:rsid w:val="009030CB"/>
    <w:rsid w:val="0091731C"/>
    <w:rsid w:val="009372D2"/>
    <w:rsid w:val="00960A6D"/>
    <w:rsid w:val="009B27AF"/>
    <w:rsid w:val="00A43F03"/>
    <w:rsid w:val="00A55261"/>
    <w:rsid w:val="00AA20B3"/>
    <w:rsid w:val="00AD7105"/>
    <w:rsid w:val="00AE586F"/>
    <w:rsid w:val="00AF7456"/>
    <w:rsid w:val="00B012FD"/>
    <w:rsid w:val="00B03F06"/>
    <w:rsid w:val="00B10711"/>
    <w:rsid w:val="00B17C73"/>
    <w:rsid w:val="00B32A5A"/>
    <w:rsid w:val="00B42002"/>
    <w:rsid w:val="00B91D97"/>
    <w:rsid w:val="00BA1046"/>
    <w:rsid w:val="00BD2BF1"/>
    <w:rsid w:val="00BD4C02"/>
    <w:rsid w:val="00BD66FF"/>
    <w:rsid w:val="00BF1F58"/>
    <w:rsid w:val="00C620A3"/>
    <w:rsid w:val="00C8303E"/>
    <w:rsid w:val="00C87CD8"/>
    <w:rsid w:val="00CB08F9"/>
    <w:rsid w:val="00CB253C"/>
    <w:rsid w:val="00CC6371"/>
    <w:rsid w:val="00CD0C2C"/>
    <w:rsid w:val="00CE17B5"/>
    <w:rsid w:val="00CF0C8D"/>
    <w:rsid w:val="00CF5B19"/>
    <w:rsid w:val="00D20965"/>
    <w:rsid w:val="00D84CA3"/>
    <w:rsid w:val="00D876A0"/>
    <w:rsid w:val="00DB2244"/>
    <w:rsid w:val="00DC1481"/>
    <w:rsid w:val="00DD68B8"/>
    <w:rsid w:val="00E51E69"/>
    <w:rsid w:val="00E7272A"/>
    <w:rsid w:val="00E7687C"/>
    <w:rsid w:val="00E82E7D"/>
    <w:rsid w:val="00EF1BB5"/>
    <w:rsid w:val="00F26173"/>
    <w:rsid w:val="00F4056B"/>
    <w:rsid w:val="00F61199"/>
    <w:rsid w:val="00F611A1"/>
    <w:rsid w:val="00F7470B"/>
    <w:rsid w:val="00F84229"/>
    <w:rsid w:val="00F950D5"/>
    <w:rsid w:val="00FA13D8"/>
    <w:rsid w:val="00FC230A"/>
    <w:rsid w:val="00FC67B9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76B8A"/>
  <w15:docId w15:val="{F87C9306-C856-4C2E-863F-B096C322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2728D5"/>
    <w:pPr>
      <w:widowControl w:val="0"/>
      <w:autoSpaceDE w:val="0"/>
      <w:autoSpaceDN w:val="0"/>
      <w:adjustRightInd w:val="0"/>
      <w:spacing w:before="200" w:after="0" w:line="281" w:lineRule="auto"/>
      <w:ind w:left="7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728D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1">
    <w:name w:val="FR1"/>
    <w:rsid w:val="002728D5"/>
    <w:pPr>
      <w:widowControl w:val="0"/>
      <w:autoSpaceDE w:val="0"/>
      <w:autoSpaceDN w:val="0"/>
      <w:adjustRightInd w:val="0"/>
      <w:spacing w:after="0" w:line="260" w:lineRule="auto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character" w:styleId="a3">
    <w:name w:val="Hyperlink"/>
    <w:basedOn w:val="a0"/>
    <w:uiPriority w:val="99"/>
    <w:unhideWhenUsed/>
    <w:rsid w:val="002728D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728D5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CB08F9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F61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E5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586F"/>
  </w:style>
  <w:style w:type="paragraph" w:styleId="a9">
    <w:name w:val="footer"/>
    <w:basedOn w:val="a"/>
    <w:link w:val="aa"/>
    <w:uiPriority w:val="99"/>
    <w:unhideWhenUsed/>
    <w:rsid w:val="00AE5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5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14</Pages>
  <Words>4290</Words>
  <Characters>24456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Said</cp:lastModifiedBy>
  <cp:revision>22</cp:revision>
  <cp:lastPrinted>2026-02-10T09:45:00Z</cp:lastPrinted>
  <dcterms:created xsi:type="dcterms:W3CDTF">2026-09-12T10:06:00Z</dcterms:created>
  <dcterms:modified xsi:type="dcterms:W3CDTF">2026-09-18T07:57:00Z</dcterms:modified>
</cp:coreProperties>
</file>